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096A" w14:textId="77777777" w:rsidR="004A104C" w:rsidRDefault="00E36ACD" w:rsidP="004A104C">
      <w:pPr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</w:p>
    <w:p w14:paraId="03DBE122" w14:textId="77777777" w:rsidR="004A104C" w:rsidRDefault="004A104C" w:rsidP="004A104C">
      <w:pPr>
        <w:suppressAutoHyphens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40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"/>
        <w:gridCol w:w="2126"/>
        <w:gridCol w:w="1559"/>
        <w:gridCol w:w="1758"/>
      </w:tblGrid>
      <w:tr w:rsidR="004A104C" w:rsidRPr="00BA06C2" w14:paraId="4EB18AC3" w14:textId="77777777" w:rsidTr="00814EDF">
        <w:trPr>
          <w:trHeight w:val="397"/>
        </w:trPr>
        <w:tc>
          <w:tcPr>
            <w:tcW w:w="9409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14:paraId="25587C9E" w14:textId="77777777" w:rsidR="004A104C" w:rsidRPr="00BA06C2" w:rsidRDefault="00D31BA0" w:rsidP="00D31BA0">
            <w:pPr>
              <w:jc w:val="center"/>
              <w:rPr>
                <w:highlight w:val="yellow"/>
              </w:rPr>
            </w:pPr>
            <w:r w:rsidRPr="00D31BA0"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KRYCÍ LIST NABÍDKY</w:t>
            </w:r>
          </w:p>
        </w:tc>
      </w:tr>
      <w:tr w:rsidR="004A104C" w:rsidRPr="00BD18CF" w14:paraId="3FADEC69" w14:textId="77777777" w:rsidTr="00814EDF">
        <w:trPr>
          <w:trHeight w:val="397"/>
        </w:trPr>
        <w:tc>
          <w:tcPr>
            <w:tcW w:w="9409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14:paraId="0C252F7A" w14:textId="77777777" w:rsidR="004A104C" w:rsidRPr="00BD18CF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099B01D6" w14:textId="77777777" w:rsidR="002E4D62" w:rsidRDefault="002E4D62" w:rsidP="002E4D6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k </w:t>
            </w:r>
            <w:r w:rsidRPr="00C55255">
              <w:rPr>
                <w:rFonts w:ascii="Calibri" w:hAnsi="Calibri" w:cs="Calibri"/>
                <w:b/>
                <w:bCs/>
              </w:rPr>
              <w:t>VÝZV</w:t>
            </w:r>
            <w:r>
              <w:rPr>
                <w:rFonts w:ascii="Calibri" w:hAnsi="Calibri" w:cs="Calibri"/>
                <w:b/>
                <w:bCs/>
              </w:rPr>
              <w:t>Ě</w:t>
            </w:r>
            <w:r w:rsidRPr="00C55255">
              <w:rPr>
                <w:rFonts w:ascii="Calibri" w:hAnsi="Calibri" w:cs="Calibri"/>
                <w:b/>
                <w:bCs/>
              </w:rPr>
              <w:t xml:space="preserve"> K PODÁNÍ NABÍDKY NA VEŘEJNOU ZAKÁZKU MALÉHO ROZSAHU</w:t>
            </w:r>
          </w:p>
          <w:p w14:paraId="1AA23028" w14:textId="77777777" w:rsidR="002E4D62" w:rsidRDefault="002E4D62" w:rsidP="002E4D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předpokládané hodnoty od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000 Kč do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000.000 Kč bez DPH</w:t>
            </w:r>
          </w:p>
          <w:p w14:paraId="5B1E37F6" w14:textId="77777777" w:rsidR="009913D0" w:rsidRPr="008B148D" w:rsidRDefault="009913D0" w:rsidP="0099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8D">
              <w:rPr>
                <w:rFonts w:ascii="Arial" w:hAnsi="Arial" w:cs="Arial"/>
                <w:sz w:val="20"/>
                <w:szCs w:val="20"/>
              </w:rPr>
              <w:t>ve smyslu ustanovení § 31, v návaznosti na ustanovení § 6 a § 27 zákona č. 134/2016 Sb.,</w:t>
            </w:r>
          </w:p>
          <w:p w14:paraId="3155B282" w14:textId="77777777" w:rsidR="004A104C" w:rsidRPr="00BD18CF" w:rsidRDefault="009913D0" w:rsidP="009913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148D">
              <w:rPr>
                <w:rFonts w:ascii="Arial" w:hAnsi="Arial" w:cs="Arial"/>
                <w:sz w:val="20"/>
                <w:szCs w:val="20"/>
              </w:rPr>
              <w:t>o zadávání veřejných zakázek, ve znění pozdějších předpisů</w:t>
            </w:r>
          </w:p>
        </w:tc>
      </w:tr>
      <w:tr w:rsidR="004A104C" w:rsidRPr="00BD18CF" w14:paraId="1BB4DA73" w14:textId="77777777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14:paraId="0E53410E" w14:textId="77777777" w:rsidR="009703D6" w:rsidRDefault="009703D6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35F73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14:paraId="55A17C71" w14:textId="77777777" w:rsidR="00D31BA0" w:rsidRDefault="00D31BA0" w:rsidP="00DE1A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FE7B3" w14:textId="7E084C96" w:rsidR="009703D6" w:rsidRPr="00D31BA0" w:rsidRDefault="00D31BA0" w:rsidP="00DE1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BA0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A9613C" w:rsidRPr="00A9613C">
              <w:rPr>
                <w:rFonts w:ascii="Arial" w:hAnsi="Arial" w:cs="Arial"/>
                <w:b/>
                <w:sz w:val="20"/>
                <w:szCs w:val="20"/>
              </w:rPr>
              <w:t xml:space="preserve">Zajištění inzerce formou pronájmu plakátovacích ploch, výlepu a instalace plakátů pro období </w:t>
            </w:r>
            <w:r w:rsidR="00235AAA">
              <w:rPr>
                <w:rFonts w:ascii="Arial" w:hAnsi="Arial" w:cs="Arial"/>
                <w:b/>
                <w:sz w:val="20"/>
                <w:szCs w:val="20"/>
              </w:rPr>
              <w:t>říjen</w:t>
            </w:r>
            <w:r w:rsidR="00290779" w:rsidRPr="00C25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90779" w:rsidRPr="00C25545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31E9D" w:rsidRPr="00C2554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9613C" w:rsidRPr="00C2554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35AAA">
              <w:rPr>
                <w:rFonts w:ascii="Arial" w:hAnsi="Arial" w:cs="Arial"/>
                <w:b/>
                <w:sz w:val="20"/>
                <w:szCs w:val="20"/>
              </w:rPr>
              <w:t>září</w:t>
            </w:r>
            <w:proofErr w:type="gramEnd"/>
            <w:r w:rsidR="00A9613C" w:rsidRPr="00C25545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C25545" w:rsidRPr="00C25545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D31BA0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  <w:p w14:paraId="5BD8800A" w14:textId="77777777" w:rsidR="00D31BA0" w:rsidRPr="00BD18CF" w:rsidRDefault="00D31BA0" w:rsidP="00DE1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14:paraId="6EF8476F" w14:textId="77777777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14:paraId="042D26F4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14:paraId="533C0275" w14:textId="77777777" w:rsidR="009913D0" w:rsidRPr="009A0684" w:rsidRDefault="009913D0" w:rsidP="009913D0">
            <w:pPr>
              <w:rPr>
                <w:rFonts w:ascii="Arial" w:hAnsi="Arial" w:cs="Arial"/>
                <w:sz w:val="20"/>
                <w:szCs w:val="20"/>
              </w:rPr>
            </w:pPr>
            <w:r w:rsidRPr="009A0684">
              <w:rPr>
                <w:rFonts w:ascii="Arial" w:hAnsi="Arial" w:cs="Arial"/>
                <w:b/>
                <w:sz w:val="20"/>
                <w:szCs w:val="20"/>
              </w:rPr>
              <w:t xml:space="preserve">TIC BRNO, příspěvková organizace </w:t>
            </w:r>
          </w:p>
          <w:p w14:paraId="4037159A" w14:textId="77777777" w:rsidR="009913D0" w:rsidRPr="009A0684" w:rsidRDefault="009913D0" w:rsidP="009913D0">
            <w:pPr>
              <w:rPr>
                <w:rFonts w:ascii="Arial" w:hAnsi="Arial" w:cs="Arial"/>
                <w:sz w:val="20"/>
                <w:szCs w:val="20"/>
              </w:rPr>
            </w:pPr>
            <w:r w:rsidRPr="009A0684">
              <w:rPr>
                <w:rFonts w:ascii="Arial" w:hAnsi="Arial" w:cs="Arial"/>
                <w:sz w:val="20"/>
                <w:szCs w:val="20"/>
              </w:rPr>
              <w:t>se sídlem: Radnická 365/2, Brno 602 00</w:t>
            </w:r>
          </w:p>
          <w:p w14:paraId="1C447948" w14:textId="77777777" w:rsidR="009913D0" w:rsidRPr="009A0684" w:rsidRDefault="009913D0" w:rsidP="009913D0">
            <w:pPr>
              <w:rPr>
                <w:rFonts w:ascii="Arial" w:hAnsi="Arial" w:cs="Arial"/>
                <w:sz w:val="20"/>
                <w:szCs w:val="20"/>
              </w:rPr>
            </w:pPr>
            <w:r w:rsidRPr="009A0684">
              <w:rPr>
                <w:rFonts w:ascii="Arial" w:hAnsi="Arial" w:cs="Arial"/>
                <w:sz w:val="20"/>
                <w:szCs w:val="20"/>
              </w:rPr>
              <w:t>IČO: 00101460, DIČ: CZ00101460</w:t>
            </w:r>
          </w:p>
          <w:p w14:paraId="09ED8BD0" w14:textId="77777777" w:rsidR="009913D0" w:rsidRPr="009A0684" w:rsidRDefault="009913D0" w:rsidP="009913D0">
            <w:pPr>
              <w:rPr>
                <w:rFonts w:ascii="Arial" w:hAnsi="Arial" w:cs="Arial"/>
                <w:sz w:val="20"/>
                <w:szCs w:val="20"/>
              </w:rPr>
            </w:pPr>
            <w:r w:rsidRPr="009A0684">
              <w:rPr>
                <w:rFonts w:ascii="Arial" w:hAnsi="Arial" w:cs="Arial"/>
                <w:sz w:val="20"/>
                <w:szCs w:val="20"/>
              </w:rPr>
              <w:t xml:space="preserve">zapsaná v OR vedeném KS v Brně, oddíl </w:t>
            </w:r>
            <w:proofErr w:type="spellStart"/>
            <w:r w:rsidRPr="009A0684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9A0684">
              <w:rPr>
                <w:rFonts w:ascii="Arial" w:hAnsi="Arial" w:cs="Arial"/>
                <w:sz w:val="20"/>
                <w:szCs w:val="20"/>
              </w:rPr>
              <w:t>, vložka 18</w:t>
            </w:r>
          </w:p>
          <w:p w14:paraId="79195711" w14:textId="77777777" w:rsidR="009913D0" w:rsidRPr="009A0684" w:rsidRDefault="009913D0" w:rsidP="009913D0">
            <w:pPr>
              <w:rPr>
                <w:rFonts w:ascii="Arial" w:hAnsi="Arial" w:cs="Arial"/>
                <w:sz w:val="20"/>
                <w:szCs w:val="20"/>
              </w:rPr>
            </w:pPr>
            <w:r w:rsidRPr="009A0684">
              <w:rPr>
                <w:rFonts w:ascii="Arial" w:hAnsi="Arial" w:cs="Arial"/>
                <w:sz w:val="20"/>
                <w:szCs w:val="20"/>
              </w:rPr>
              <w:t xml:space="preserve">zastoupená: Mgr. et Mgr. Janou Tichou </w:t>
            </w:r>
            <w:proofErr w:type="spellStart"/>
            <w:r w:rsidRPr="009A0684">
              <w:rPr>
                <w:rFonts w:ascii="Arial" w:hAnsi="Arial" w:cs="Arial"/>
                <w:sz w:val="20"/>
                <w:szCs w:val="20"/>
              </w:rPr>
              <w:t>Janulíkovou</w:t>
            </w:r>
            <w:proofErr w:type="spellEnd"/>
            <w:r w:rsidRPr="009A0684">
              <w:rPr>
                <w:rFonts w:ascii="Arial" w:hAnsi="Arial" w:cs="Arial"/>
                <w:sz w:val="20"/>
                <w:szCs w:val="20"/>
              </w:rPr>
              <w:t>, ředitelkou organizace</w:t>
            </w:r>
          </w:p>
          <w:p w14:paraId="5C2E2355" w14:textId="77777777" w:rsidR="009913D0" w:rsidRDefault="009913D0" w:rsidP="00E82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E4CF7" w14:textId="0772604D" w:rsidR="00E82CB8" w:rsidRPr="00E75F08" w:rsidRDefault="004A104C" w:rsidP="00E82CB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proofErr w:type="gramStart"/>
            <w:r w:rsidRPr="00BD18CF">
              <w:rPr>
                <w:rFonts w:ascii="Arial" w:hAnsi="Arial" w:cs="Arial"/>
                <w:sz w:val="20"/>
                <w:szCs w:val="20"/>
              </w:rPr>
              <w:t>osoba:</w:t>
            </w:r>
            <w:r w:rsidR="00E82CB8" w:rsidRPr="00E82CB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E82CB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 </w:t>
            </w:r>
            <w:proofErr w:type="gramEnd"/>
            <w:r w:rsidR="00E82CB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        </w:t>
            </w:r>
            <w:r w:rsidR="00DD4AE5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                  </w:t>
            </w:r>
            <w:r w:rsidR="00235AAA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Bc. </w:t>
            </w:r>
            <w:r w:rsidR="00DD4AE5" w:rsidRPr="00E75F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Jan Bakala</w:t>
            </w:r>
          </w:p>
          <w:p w14:paraId="4CAB9ECF" w14:textId="3E5DA3FD" w:rsidR="009913D0" w:rsidRPr="00E82CB8" w:rsidRDefault="004A104C" w:rsidP="009913D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5F08">
              <w:rPr>
                <w:rFonts w:ascii="Arial" w:hAnsi="Arial" w:cs="Arial"/>
                <w:sz w:val="20"/>
                <w:szCs w:val="20"/>
              </w:rPr>
              <w:t xml:space="preserve">tel.:    </w:t>
            </w:r>
            <w:r w:rsidR="00D31BA0" w:rsidRPr="00E75F08">
              <w:rPr>
                <w:rFonts w:ascii="Arial" w:hAnsi="Arial" w:cs="Arial"/>
                <w:sz w:val="20"/>
                <w:szCs w:val="20"/>
              </w:rPr>
              <w:t xml:space="preserve">778 454 378         </w:t>
            </w:r>
            <w:r w:rsidRPr="00E75F0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E82CB8" w:rsidRPr="00E75F0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DD4AE5" w:rsidRPr="00E75F0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bakala</w:t>
              </w:r>
              <w:r w:rsidR="00DD4AE5" w:rsidRPr="00E75F08">
                <w:rPr>
                  <w:rStyle w:val="Hypertextovodkaz"/>
                  <w:rFonts w:ascii="Arial" w:eastAsia="Calibri" w:hAnsi="Arial" w:cs="Arial"/>
                  <w:sz w:val="20"/>
                  <w:szCs w:val="20"/>
                  <w:lang w:eastAsia="ar-SA"/>
                </w:rPr>
                <w:t>@ticbrno.cz</w:t>
              </w:r>
            </w:hyperlink>
          </w:p>
        </w:tc>
      </w:tr>
      <w:tr w:rsidR="004A104C" w:rsidRPr="00BD18CF" w14:paraId="761434AC" w14:textId="77777777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14:paraId="45D95E2B" w14:textId="77777777" w:rsidR="003C2115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E6060" w14:textId="77777777" w:rsidR="004A104C" w:rsidRDefault="009913D0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  <w:p w14:paraId="3FC42B07" w14:textId="77777777" w:rsidR="003C2115" w:rsidRPr="00BD18CF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14:paraId="63B37173" w14:textId="77777777" w:rsidR="004A104C" w:rsidRPr="00BD18CF" w:rsidRDefault="004A104C" w:rsidP="005316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BD18CF" w14:paraId="48A9FAAC" w14:textId="77777777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14:paraId="003599E8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14:paraId="235E10A8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14:paraId="6AB1B96C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14:paraId="3F235BE5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14:paraId="4A893D1A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fyzickou osobu)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14:paraId="0DF9F147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14:paraId="22F7D12B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3C027612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Sídlo</w:t>
            </w:r>
          </w:p>
          <w:p w14:paraId="4578655C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14:paraId="36D54593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14:paraId="2EDAF95C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proofErr w:type="gramStart"/>
            <w:r w:rsidRPr="00BD18CF">
              <w:rPr>
                <w:rFonts w:ascii="Arial" w:hAnsi="Arial" w:cs="Arial"/>
                <w:sz w:val="20"/>
                <w:szCs w:val="20"/>
              </w:rPr>
              <w:t>podnikání</w:t>
            </w:r>
            <w:proofErr w:type="gramEnd"/>
            <w:r w:rsidRPr="00BD18CF">
              <w:rPr>
                <w:rFonts w:ascii="Arial" w:hAnsi="Arial" w:cs="Arial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5449" w:type="dxa"/>
            <w:gridSpan w:val="4"/>
          </w:tcPr>
          <w:p w14:paraId="219D19E9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14:paraId="4A0A9484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18202A14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Právní forma </w:t>
            </w:r>
          </w:p>
        </w:tc>
        <w:tc>
          <w:tcPr>
            <w:tcW w:w="5449" w:type="dxa"/>
            <w:gridSpan w:val="4"/>
          </w:tcPr>
          <w:p w14:paraId="24FAF15F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14:paraId="6628B435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12F05EFA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IČ / DIČ</w:t>
            </w:r>
          </w:p>
        </w:tc>
        <w:tc>
          <w:tcPr>
            <w:tcW w:w="5449" w:type="dxa"/>
            <w:gridSpan w:val="4"/>
          </w:tcPr>
          <w:p w14:paraId="2A785A30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/</w:t>
            </w:r>
          </w:p>
        </w:tc>
      </w:tr>
      <w:tr w:rsidR="004A104C" w:rsidRPr="00BD18CF" w14:paraId="6F4B7D73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42964E1D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449" w:type="dxa"/>
            <w:gridSpan w:val="4"/>
          </w:tcPr>
          <w:p w14:paraId="1B3F87DA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14:paraId="7CB1213A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3E189B04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449" w:type="dxa"/>
            <w:gridSpan w:val="4"/>
          </w:tcPr>
          <w:p w14:paraId="50FFB434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14:paraId="4112D16E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3254B551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49" w:type="dxa"/>
            <w:gridSpan w:val="4"/>
          </w:tcPr>
          <w:p w14:paraId="76BCB904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14:paraId="7B7E1C61" w14:textId="77777777" w:rsidTr="00814EDF">
        <w:trPr>
          <w:trHeight w:val="397"/>
        </w:trPr>
        <w:tc>
          <w:tcPr>
            <w:tcW w:w="3960" w:type="dxa"/>
            <w:tcBorders>
              <w:bottom w:val="single" w:sz="12" w:space="0" w:color="auto"/>
            </w:tcBorders>
            <w:shd w:val="clear" w:color="auto" w:fill="FFFFFF"/>
          </w:tcPr>
          <w:p w14:paraId="09F92FEC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449" w:type="dxa"/>
            <w:gridSpan w:val="4"/>
            <w:tcBorders>
              <w:bottom w:val="single" w:sz="12" w:space="0" w:color="auto"/>
            </w:tcBorders>
          </w:tcPr>
          <w:p w14:paraId="37B024BC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14:paraId="08D98D7D" w14:textId="77777777" w:rsidTr="00814EDF">
        <w:trPr>
          <w:cantSplit/>
          <w:trHeight w:val="592"/>
        </w:trPr>
        <w:tc>
          <w:tcPr>
            <w:tcW w:w="94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013BE82" w14:textId="77777777"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805214" w14:textId="3539CA12"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My, níže podepsaní, tímto prohlašujeme, že jsme prostudovali a plně přijímáme obsah </w:t>
            </w:r>
            <w:r w:rsidR="009913D0">
              <w:rPr>
                <w:rFonts w:ascii="Arial" w:hAnsi="Arial" w:cs="Arial"/>
                <w:sz w:val="20"/>
                <w:szCs w:val="20"/>
              </w:rPr>
              <w:t>výzvy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, která specifikuje předmět veřejné zakázky zahájené odesláním výzvy k podání </w:t>
            </w:r>
            <w:r w:rsidRPr="00A76A23">
              <w:rPr>
                <w:rFonts w:ascii="Arial" w:hAnsi="Arial" w:cs="Arial"/>
                <w:sz w:val="20"/>
                <w:szCs w:val="20"/>
              </w:rPr>
              <w:t>nabídky</w:t>
            </w:r>
            <w:r w:rsidR="003B6E1F" w:rsidRPr="00A76A23">
              <w:rPr>
                <w:rFonts w:ascii="Arial" w:hAnsi="Arial" w:cs="Arial"/>
                <w:sz w:val="20"/>
                <w:szCs w:val="20"/>
              </w:rPr>
              <w:t xml:space="preserve"> ze</w:t>
            </w:r>
            <w:r w:rsidRPr="00A76A23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A76A23" w:rsidRPr="00BD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A9613C" w:rsidRPr="00A76A23">
              <w:rPr>
                <w:rFonts w:ascii="Arial" w:hAnsi="Arial" w:cs="Arial"/>
                <w:sz w:val="20"/>
                <w:szCs w:val="20"/>
              </w:rPr>
              <w:t>20</w:t>
            </w:r>
            <w:r w:rsidR="00E964AF" w:rsidRPr="00A76A23">
              <w:rPr>
                <w:rFonts w:ascii="Arial" w:hAnsi="Arial" w:cs="Arial"/>
                <w:sz w:val="20"/>
                <w:szCs w:val="20"/>
              </w:rPr>
              <w:t>2</w:t>
            </w:r>
            <w:r w:rsidR="00290779" w:rsidRPr="00A76A23">
              <w:rPr>
                <w:rFonts w:ascii="Arial" w:hAnsi="Arial" w:cs="Arial"/>
                <w:sz w:val="20"/>
                <w:szCs w:val="20"/>
              </w:rPr>
              <w:t>2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, a že přijímáme veškeré podmínky v ní obsažené bez výhrad a omezení. </w:t>
            </w:r>
          </w:p>
          <w:p w14:paraId="55D97C5E" w14:textId="77777777"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Prohlašujeme, že v souladu s podmínkami stanovenými ve Výzvě k podání nabídky </w:t>
            </w:r>
            <w:r w:rsidRPr="00BD18CF">
              <w:rPr>
                <w:rFonts w:ascii="Arial" w:hAnsi="Arial" w:cs="Arial"/>
                <w:sz w:val="20"/>
                <w:szCs w:val="20"/>
              </w:rPr>
              <w:br/>
              <w:t>a prokázání splnění kvalifikace nabízíme poskytnutí služby, která je předmětem této veřejné zakázky.</w:t>
            </w:r>
          </w:p>
          <w:p w14:paraId="1384F759" w14:textId="77777777" w:rsidR="003C1687" w:rsidRPr="00BD18CF" w:rsidRDefault="003C1687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11BE10" w14:textId="77777777"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Naše nabídková cena činí: </w:t>
            </w:r>
          </w:p>
          <w:p w14:paraId="16B55683" w14:textId="77777777" w:rsidR="004A104C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4AC3E" w14:textId="77777777" w:rsidR="00FE0B3B" w:rsidRDefault="00FE0B3B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09965" w14:textId="77777777" w:rsidR="00FE0B3B" w:rsidRPr="00BD18CF" w:rsidRDefault="00FE0B3B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BD18CF" w14:paraId="028572F8" w14:textId="77777777" w:rsidTr="00814EDF">
        <w:trPr>
          <w:cantSplit/>
          <w:trHeight w:val="592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15A710" w14:textId="77777777" w:rsidR="004A104C" w:rsidRPr="00FD5653" w:rsidRDefault="004A104C" w:rsidP="0053160A">
            <w:pPr>
              <w:pStyle w:val="Stednmka2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CENOVÁ NABÍDKA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6E28F" w14:textId="77777777"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E684F" w14:textId="77777777"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DPH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468CE" w14:textId="77777777"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Cena s DPH</w:t>
            </w:r>
          </w:p>
        </w:tc>
      </w:tr>
      <w:tr w:rsidR="004A104C" w:rsidRPr="00BD18CF" w14:paraId="76BF4AF7" w14:textId="77777777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98362F" w14:textId="77777777" w:rsidR="00D31BA0" w:rsidRPr="00D31BA0" w:rsidRDefault="00D31BA0" w:rsidP="00D31BA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6"/>
            </w:tblGrid>
            <w:tr w:rsidR="00D31BA0" w:rsidRPr="00D31BA0" w14:paraId="7E59A8DF" w14:textId="77777777">
              <w:trPr>
                <w:trHeight w:val="439"/>
              </w:trPr>
              <w:tc>
                <w:tcPr>
                  <w:tcW w:w="3316" w:type="dxa"/>
                </w:tcPr>
                <w:p w14:paraId="6E639BB7" w14:textId="77777777" w:rsidR="00D31BA0" w:rsidRPr="00D31BA0" w:rsidRDefault="00D31BA0" w:rsidP="00D31BA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31BA0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nabídková cena za pronájem plakátovací plochy a výlep/instalaci plakátu formátu A1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31BA0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za jeden výlepový den (v Kč)</w:t>
                  </w:r>
                </w:p>
              </w:tc>
            </w:tr>
            <w:tr w:rsidR="00D31BA0" w:rsidRPr="00D31BA0" w14:paraId="1D6049CC" w14:textId="77777777">
              <w:trPr>
                <w:trHeight w:val="93"/>
              </w:trPr>
              <w:tc>
                <w:tcPr>
                  <w:tcW w:w="3316" w:type="dxa"/>
                </w:tcPr>
                <w:p w14:paraId="50B07AB5" w14:textId="77777777" w:rsidR="00D31BA0" w:rsidRPr="00D31BA0" w:rsidRDefault="00D31BA0" w:rsidP="00D31BA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1FBDAFF" w14:textId="77777777" w:rsidR="004A104C" w:rsidRPr="00732653" w:rsidRDefault="004A104C" w:rsidP="00F85CC3">
            <w:pPr>
              <w:pStyle w:val="Stednmka2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D31D8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DF0B4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7FCF0" w14:textId="77777777"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31BA0" w:rsidRPr="00BD18CF" w14:paraId="4EF198B4" w14:textId="77777777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3ABE662" w14:textId="77777777" w:rsidR="00D31BA0" w:rsidRPr="00D31BA0" w:rsidRDefault="00D31BA0" w:rsidP="00D31BA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5"/>
            </w:tblGrid>
            <w:tr w:rsidR="00D31BA0" w:rsidRPr="00D31BA0" w14:paraId="0E87E3BF" w14:textId="77777777">
              <w:trPr>
                <w:trHeight w:val="322"/>
              </w:trPr>
              <w:tc>
                <w:tcPr>
                  <w:tcW w:w="3315" w:type="dxa"/>
                </w:tcPr>
                <w:p w14:paraId="14B212CC" w14:textId="77777777" w:rsidR="00D31BA0" w:rsidRPr="00D31BA0" w:rsidRDefault="00D31BA0" w:rsidP="00D31BA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31BA0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nabídková cena za pronájem plakátovací plochy a vý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lep/instalaci plakátu formátu A0 </w:t>
                  </w:r>
                  <w:r w:rsidRPr="00D31BA0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za jeden </w:t>
                  </w:r>
                </w:p>
              </w:tc>
            </w:tr>
          </w:tbl>
          <w:p w14:paraId="0E38BC61" w14:textId="77777777" w:rsidR="00D31BA0" w:rsidRPr="00732653" w:rsidRDefault="00D31BA0" w:rsidP="00F85CC3">
            <w:pPr>
              <w:pStyle w:val="Stednmka2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F8C3D" w14:textId="77777777" w:rsidR="00D31BA0" w:rsidRPr="00BD18CF" w:rsidRDefault="00D31BA0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3C013" w14:textId="77777777" w:rsidR="00D31BA0" w:rsidRPr="00BD18CF" w:rsidRDefault="00D31BA0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C706B" w14:textId="77777777" w:rsidR="00D31BA0" w:rsidRPr="00BD18CF" w:rsidRDefault="00D31BA0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257C1772" w14:textId="77777777" w:rsidR="004A104C" w:rsidRPr="00BD18CF" w:rsidRDefault="004A104C" w:rsidP="004A104C">
      <w:pPr>
        <w:rPr>
          <w:rFonts w:ascii="Arial" w:hAnsi="Arial" w:cs="Arial"/>
          <w:sz w:val="20"/>
          <w:szCs w:val="20"/>
          <w:highlight w:val="yellow"/>
        </w:rPr>
      </w:pPr>
    </w:p>
    <w:p w14:paraId="249C3307" w14:textId="122111A6" w:rsidR="00A014C9" w:rsidRPr="001820CC" w:rsidRDefault="00A014C9" w:rsidP="00A014C9">
      <w:pPr>
        <w:numPr>
          <w:ilvl w:val="0"/>
          <w:numId w:val="1"/>
        </w:numPr>
        <w:tabs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20CC">
        <w:rPr>
          <w:rFonts w:ascii="Arial" w:hAnsi="Arial" w:cs="Arial"/>
          <w:sz w:val="20"/>
          <w:szCs w:val="20"/>
        </w:rPr>
        <w:t>Touto nabídkou budeme vázáni po celou dobu zadávací lhůty</w:t>
      </w:r>
      <w:r w:rsidR="00646A49">
        <w:rPr>
          <w:rFonts w:ascii="Arial" w:hAnsi="Arial" w:cs="Arial"/>
          <w:sz w:val="20"/>
          <w:szCs w:val="20"/>
        </w:rPr>
        <w:t xml:space="preserve"> specifikované výzvou zadavatele.</w:t>
      </w:r>
    </w:p>
    <w:p w14:paraId="175E5961" w14:textId="77777777" w:rsidR="00A014C9" w:rsidRPr="00BD18CF" w:rsidRDefault="00A014C9" w:rsidP="00A014C9">
      <w:pPr>
        <w:numPr>
          <w:ilvl w:val="0"/>
          <w:numId w:val="1"/>
        </w:numPr>
        <w:tabs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>Podáváme tuto nabídku naším jménem a potvrzujeme, že se neúčastníme v zadávacím řízení na tuto veřejnou zakázku žádnou jinou nabídkou a dále že nejsme současně subdodavatelem, jehož prostřednictvím jiný dodavatel v tomtéž zadávacím řízení prokazuje kvalifikaci.</w:t>
      </w:r>
    </w:p>
    <w:p w14:paraId="19979CCE" w14:textId="77777777" w:rsidR="00A014C9" w:rsidRPr="00BD18CF" w:rsidRDefault="00A014C9" w:rsidP="00A014C9">
      <w:pPr>
        <w:numPr>
          <w:ilvl w:val="0"/>
          <w:numId w:val="1"/>
        </w:numPr>
        <w:tabs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>Budeme ihned informovat zadavatele, pokud by došlo k jakékoli změně ve výše uvedených okolnostech v kterékoli fázi v průběhu smlouvy. Rovněž plně uznáváme a přijímáme, že jakákoli nesprávná nebo neúplná informace záměrně poskytnutá v této žádosti může mít za následek naše vyloučení z tohoto zadávacího řízení.</w:t>
      </w:r>
    </w:p>
    <w:p w14:paraId="68675803" w14:textId="77777777" w:rsidR="00A014C9" w:rsidRPr="00BD18CF" w:rsidRDefault="00A014C9" w:rsidP="00A014C9">
      <w:pPr>
        <w:numPr>
          <w:ilvl w:val="0"/>
          <w:numId w:val="1"/>
        </w:numPr>
        <w:tabs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>Jsme si vědomi, že do doby uzavření smlouvy nebude tato nabídka spolu s jejím písemným přijetím z Vaší strany představovat závaznou smlouvu mezi námi.</w:t>
      </w:r>
    </w:p>
    <w:p w14:paraId="5FA84860" w14:textId="77777777" w:rsidR="00B435A1" w:rsidRPr="00BD18CF" w:rsidRDefault="00A014C9" w:rsidP="00BE7A67">
      <w:pPr>
        <w:numPr>
          <w:ilvl w:val="0"/>
          <w:numId w:val="1"/>
        </w:numPr>
        <w:tabs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>Jsme si vědomi, že Zadavatel má právo zadávací řízení zrušit bez udání důvodů.</w:t>
      </w:r>
    </w:p>
    <w:p w14:paraId="55ED6A2F" w14:textId="77777777" w:rsidR="00BE7A67" w:rsidRPr="00BD18CF" w:rsidRDefault="00BE7A67" w:rsidP="00BE7A67">
      <w:pPr>
        <w:numPr>
          <w:ilvl w:val="0"/>
          <w:numId w:val="1"/>
        </w:numPr>
        <w:tabs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A67">
        <w:rPr>
          <w:rFonts w:ascii="Arial" w:hAnsi="Arial" w:cs="Arial"/>
          <w:sz w:val="20"/>
          <w:szCs w:val="20"/>
          <w:lang w:eastAsia="cs-CZ"/>
        </w:rPr>
        <w:t>Svým podpisem stvrz</w:t>
      </w:r>
      <w:r w:rsidRPr="00BD18CF">
        <w:rPr>
          <w:rFonts w:ascii="Arial" w:hAnsi="Arial" w:cs="Arial"/>
          <w:sz w:val="20"/>
          <w:szCs w:val="20"/>
          <w:lang w:eastAsia="cs-CZ"/>
        </w:rPr>
        <w:t>ujeme, že podáváme nabídku na zá</w:t>
      </w:r>
      <w:r w:rsidRPr="00BE7A67">
        <w:rPr>
          <w:rFonts w:ascii="Arial" w:hAnsi="Arial" w:cs="Arial"/>
          <w:sz w:val="20"/>
          <w:szCs w:val="20"/>
          <w:lang w:eastAsia="cs-CZ"/>
        </w:rPr>
        <w:t>kladě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 xml:space="preserve">podmínek uvedených ve </w:t>
      </w:r>
      <w:r w:rsidRPr="00BD18CF">
        <w:rPr>
          <w:rFonts w:ascii="Arial" w:hAnsi="Arial" w:cs="Arial"/>
          <w:sz w:val="20"/>
          <w:szCs w:val="20"/>
          <w:lang w:eastAsia="cs-CZ"/>
        </w:rPr>
        <w:t>V</w:t>
      </w:r>
      <w:r w:rsidRPr="00BE7A67">
        <w:rPr>
          <w:rFonts w:ascii="Arial" w:hAnsi="Arial" w:cs="Arial"/>
          <w:sz w:val="20"/>
          <w:szCs w:val="20"/>
          <w:lang w:eastAsia="cs-CZ"/>
        </w:rPr>
        <w:t>ýzvě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85CC3">
        <w:rPr>
          <w:rFonts w:ascii="Arial" w:hAnsi="Arial" w:cs="Arial"/>
          <w:sz w:val="20"/>
          <w:szCs w:val="20"/>
          <w:lang w:eastAsia="cs-CZ"/>
        </w:rPr>
        <w:br/>
      </w:r>
      <w:r w:rsidRPr="00BE7A67">
        <w:rPr>
          <w:rFonts w:ascii="Arial" w:hAnsi="Arial" w:cs="Arial"/>
          <w:sz w:val="20"/>
          <w:szCs w:val="20"/>
          <w:lang w:eastAsia="cs-CZ"/>
        </w:rPr>
        <w:t>k podání nabídky. Před podáním nabídky jsme si vyjasnili veškerá sporná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 xml:space="preserve">ustanovení a případné technické nejasnosti. Nabídková cena obsahuje veškeré náklady nutné ke kompletní realizaci. </w:t>
      </w:r>
    </w:p>
    <w:p w14:paraId="100F68B7" w14:textId="77777777" w:rsidR="00BE7A67" w:rsidRPr="00BE7A67" w:rsidRDefault="00BE7A67" w:rsidP="00BE7A67">
      <w:pPr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A30ED94" w14:textId="77777777" w:rsidR="00CC0801" w:rsidRPr="00BD18CF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14:paraId="021709FB" w14:textId="77777777" w:rsidR="00CC0801" w:rsidRPr="00BD18CF" w:rsidRDefault="00CC0801" w:rsidP="00CC0801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………………………………………………….</w:t>
      </w:r>
    </w:p>
    <w:p w14:paraId="48E69309" w14:textId="77777777" w:rsidR="00CC0801" w:rsidRPr="00BD18CF" w:rsidRDefault="00CC0801" w:rsidP="00CC0801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jméno a podpis</w:t>
      </w:r>
    </w:p>
    <w:p w14:paraId="50A3AA98" w14:textId="77777777" w:rsidR="00CC0801" w:rsidRPr="00BD18CF" w:rsidRDefault="00CC0801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        oprávněného zástupce uchazeče</w:t>
      </w:r>
    </w:p>
    <w:p w14:paraId="31D47065" w14:textId="77777777" w:rsidR="00987736" w:rsidRPr="00BD18CF" w:rsidRDefault="00987736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DE8B11A" w14:textId="77777777" w:rsidR="00CC0801" w:rsidRPr="00BD18CF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i/>
          <w:iCs/>
          <w:sz w:val="20"/>
          <w:szCs w:val="20"/>
        </w:rPr>
        <w:t>Poznámka:</w:t>
      </w:r>
      <w:r w:rsidRPr="00BD18CF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CC0801" w:rsidRPr="00BD18CF" w:rsidSect="009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62A8" w14:textId="77777777" w:rsidR="009A55AC" w:rsidRDefault="009A55AC" w:rsidP="004A104C">
      <w:r>
        <w:separator/>
      </w:r>
    </w:p>
  </w:endnote>
  <w:endnote w:type="continuationSeparator" w:id="0">
    <w:p w14:paraId="3B65E79B" w14:textId="77777777" w:rsidR="009A55AC" w:rsidRDefault="009A55AC" w:rsidP="004A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564E" w14:textId="77777777" w:rsidR="009A55AC" w:rsidRDefault="009A55AC" w:rsidP="004A104C">
      <w:r>
        <w:separator/>
      </w:r>
    </w:p>
  </w:footnote>
  <w:footnote w:type="continuationSeparator" w:id="0">
    <w:p w14:paraId="6AFA4288" w14:textId="77777777" w:rsidR="009A55AC" w:rsidRDefault="009A55AC" w:rsidP="004A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520C5"/>
    <w:multiLevelType w:val="hybridMultilevel"/>
    <w:tmpl w:val="1DAA8640"/>
    <w:lvl w:ilvl="0" w:tplc="23F4A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FCC5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412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86"/>
    <w:rsid w:val="00047D3C"/>
    <w:rsid w:val="000C6A4F"/>
    <w:rsid w:val="00164AE7"/>
    <w:rsid w:val="001820CC"/>
    <w:rsid w:val="001A25FD"/>
    <w:rsid w:val="001A3116"/>
    <w:rsid w:val="001A4628"/>
    <w:rsid w:val="001B206A"/>
    <w:rsid w:val="00235AAA"/>
    <w:rsid w:val="00237607"/>
    <w:rsid w:val="0025398C"/>
    <w:rsid w:val="002719E7"/>
    <w:rsid w:val="002869BD"/>
    <w:rsid w:val="00290779"/>
    <w:rsid w:val="002C457C"/>
    <w:rsid w:val="002E12F8"/>
    <w:rsid w:val="002E4D62"/>
    <w:rsid w:val="003B6E1F"/>
    <w:rsid w:val="003C1687"/>
    <w:rsid w:val="003C2115"/>
    <w:rsid w:val="003C258F"/>
    <w:rsid w:val="00475090"/>
    <w:rsid w:val="00484D63"/>
    <w:rsid w:val="00492EDB"/>
    <w:rsid w:val="004A104C"/>
    <w:rsid w:val="004A498C"/>
    <w:rsid w:val="004B1DE1"/>
    <w:rsid w:val="00553DB3"/>
    <w:rsid w:val="0057435D"/>
    <w:rsid w:val="005B315A"/>
    <w:rsid w:val="005F4C83"/>
    <w:rsid w:val="00601156"/>
    <w:rsid w:val="006067A8"/>
    <w:rsid w:val="00636EE5"/>
    <w:rsid w:val="00646A49"/>
    <w:rsid w:val="006558FA"/>
    <w:rsid w:val="00661AB6"/>
    <w:rsid w:val="00690AB3"/>
    <w:rsid w:val="006A2311"/>
    <w:rsid w:val="006C03BE"/>
    <w:rsid w:val="00732653"/>
    <w:rsid w:val="00780CAE"/>
    <w:rsid w:val="007C309C"/>
    <w:rsid w:val="007C5134"/>
    <w:rsid w:val="007E7BB6"/>
    <w:rsid w:val="00814459"/>
    <w:rsid w:val="00814EDF"/>
    <w:rsid w:val="008328A5"/>
    <w:rsid w:val="00836134"/>
    <w:rsid w:val="00915CF4"/>
    <w:rsid w:val="009265C1"/>
    <w:rsid w:val="009476CB"/>
    <w:rsid w:val="00967B4C"/>
    <w:rsid w:val="009703D6"/>
    <w:rsid w:val="00987736"/>
    <w:rsid w:val="009913D0"/>
    <w:rsid w:val="009A55AC"/>
    <w:rsid w:val="00A014C9"/>
    <w:rsid w:val="00A23ABE"/>
    <w:rsid w:val="00A35836"/>
    <w:rsid w:val="00A6667F"/>
    <w:rsid w:val="00A76A23"/>
    <w:rsid w:val="00A82B3A"/>
    <w:rsid w:val="00A9613C"/>
    <w:rsid w:val="00AB5059"/>
    <w:rsid w:val="00AB58A4"/>
    <w:rsid w:val="00AE700B"/>
    <w:rsid w:val="00B31E9D"/>
    <w:rsid w:val="00B435A1"/>
    <w:rsid w:val="00BB0098"/>
    <w:rsid w:val="00BD12B5"/>
    <w:rsid w:val="00BD18CF"/>
    <w:rsid w:val="00BE7A67"/>
    <w:rsid w:val="00BF0A31"/>
    <w:rsid w:val="00C04396"/>
    <w:rsid w:val="00C2103F"/>
    <w:rsid w:val="00C25545"/>
    <w:rsid w:val="00C813AD"/>
    <w:rsid w:val="00C94776"/>
    <w:rsid w:val="00CC0801"/>
    <w:rsid w:val="00D20435"/>
    <w:rsid w:val="00D31BA0"/>
    <w:rsid w:val="00D570F6"/>
    <w:rsid w:val="00DD35A3"/>
    <w:rsid w:val="00DD4AE5"/>
    <w:rsid w:val="00DE1A38"/>
    <w:rsid w:val="00E02270"/>
    <w:rsid w:val="00E36ACD"/>
    <w:rsid w:val="00E46996"/>
    <w:rsid w:val="00E75F08"/>
    <w:rsid w:val="00E82CB8"/>
    <w:rsid w:val="00E964AF"/>
    <w:rsid w:val="00F31A7A"/>
    <w:rsid w:val="00F33EC8"/>
    <w:rsid w:val="00F61BCC"/>
    <w:rsid w:val="00F62C11"/>
    <w:rsid w:val="00F66C86"/>
    <w:rsid w:val="00F85CC3"/>
    <w:rsid w:val="00FD5653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3E44"/>
  <w15:docId w15:val="{AB2508A1-6356-4BBE-B43A-5457F4D8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08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CC080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Stednmka21">
    <w:name w:val="Střední mřížka 21"/>
    <w:qFormat/>
    <w:rsid w:val="00CC080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8328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31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3D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ACD"/>
    <w:rPr>
      <w:rFonts w:ascii="Segoe UI" w:eastAsia="Times New Roman" w:hAnsi="Segoe UI" w:cs="Segoe UI"/>
      <w:sz w:val="18"/>
      <w:szCs w:val="18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DD4AE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B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B0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B00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00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9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la@tic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61EB244-7D43-4805-9DEA-598A7273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Ondráčková</dc:creator>
  <cp:keywords/>
  <dc:description/>
  <cp:lastModifiedBy>Bakala Jan (218772)</cp:lastModifiedBy>
  <cp:revision>2</cp:revision>
  <cp:lastPrinted>2018-08-22T13:27:00Z</cp:lastPrinted>
  <dcterms:created xsi:type="dcterms:W3CDTF">2022-10-12T14:08:00Z</dcterms:created>
  <dcterms:modified xsi:type="dcterms:W3CDTF">2022-10-12T14:08:00Z</dcterms:modified>
</cp:coreProperties>
</file>