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19F90" w14:textId="6558924A" w:rsidR="00EA574E" w:rsidRDefault="00C120DF" w:rsidP="006B05F2">
      <w:pPr>
        <w:pStyle w:val="Nadpis1"/>
        <w:numPr>
          <w:ilvl w:val="0"/>
          <w:numId w:val="3"/>
        </w:numPr>
        <w:spacing w:after="960"/>
        <w:ind w:left="426"/>
        <w:rPr>
          <w:color w:val="000000" w:themeColor="text1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CDC17D" wp14:editId="7F84C6B3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051560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051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BBD6C8" w14:textId="77777777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772B7332" w14:textId="77777777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8EF3C60" w14:textId="77777777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6CEC0869" w14:textId="4A8920F6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proofErr w:type="spellStart"/>
                            <w:r w:rsidR="0090323C">
                              <w:rPr>
                                <w:b/>
                                <w:bCs/>
                              </w:rPr>
                              <w:t>Bánovská</w:t>
                            </w:r>
                            <w:proofErr w:type="spellEnd"/>
                          </w:p>
                          <w:p w14:paraId="360BA6AC" w14:textId="77777777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805D824" w14:textId="5199B6A8" w:rsidR="009C3F06" w:rsidRDefault="0090323C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9C3F06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1341DE1C" w14:textId="77777777" w:rsidR="009C3F06" w:rsidRDefault="009C3F06" w:rsidP="00A236A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2FE33A9" w14:textId="08D0BAB2" w:rsidR="00A236A4" w:rsidRDefault="00A236A4" w:rsidP="00A236A4">
                            <w:pPr>
                              <w:pStyle w:val="FrameContents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Ivana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Košuličová</w:t>
                            </w:r>
                            <w:proofErr w:type="spellEnd"/>
                          </w:p>
                          <w:p w14:paraId="4D10CA43" w14:textId="0E38F048" w:rsidR="00A236A4" w:rsidRDefault="00A236A4" w:rsidP="00A236A4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</w:t>
                            </w:r>
                            <w:r>
                              <w:rPr>
                                <w:bCs/>
                              </w:rPr>
                              <w:t>3 771 556</w:t>
                            </w:r>
                          </w:p>
                          <w:p w14:paraId="182C4D73" w14:textId="0ED9CF80" w:rsidR="00A236A4" w:rsidRDefault="00A236A4" w:rsidP="00A236A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kosulicov</w:t>
                            </w: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171D882F" w14:textId="77777777" w:rsidR="00A236A4" w:rsidRDefault="00A236A4" w:rsidP="00A236A4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0F2838E" w14:textId="77777777" w:rsidR="009C3F06" w:rsidRDefault="009C3F06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CDC17D" id="Shape1" o:spid="_x0000_s1026" style="position:absolute;left:0;text-align:left;margin-left:20.15pt;margin-top:141.15pt;width:123.15pt;height:82.8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6LVxQEAAPIDAAAOAAAAZHJzL2Uyb0RvYy54bWysU9tu2zAMfR+wfxD0vtgplmIw4hTDig4D&#10;hq1Ytw+QZSoWoBsoNXb+fpTsOLs8ddiLTFE8h+Qhvb+brGEnwKi9a/l2U3MGTvpeu2PLf3x/ePOO&#10;s5iE64XxDlp+hsjvDq9f7cfQwI0fvOkBGZG42Iyh5UNKoamqKAewIm58AEePyqMVia54rHoUI7Fb&#10;U93U9W01euwDegkxkvd+fuSHwq8UyPRVqQiJmZZTbamcWM4un9VhL5ojijBouZQh/qEKK7SjpCvV&#10;vUiCPaP+i8pqiT56lTbS28orpSWUHqibbf1HN0+DCFB6IXFiWGWK/49Wfjk9hUckGcYQm0hm7mJS&#10;aPOX6mNTEeu8igVTYpKc293t27recSbpbVvv6F7krK7wgDF9BG9ZNlqONI0ikjh9jolSUuglJGdz&#10;/kEbUyZiHBtzxt/cFG4coa6VFiudDeQ4476BYrovBWdHlHjsPhhk87xpIWkDLlMvZATIgYrSvhC7&#10;QDIaypq9EL+CSn7v0oq32nnMezn3OXeXG01TNy1z6nx/fkRmPjlahbzWFwMvRrcYRYfw/jmRtkXy&#10;zDTDlwy0WGUSy0+QN/fXe4m6/qqHnwAAAP//AwBQSwMEFAAGAAgAAAAhABx0x6zcAAAACgEAAA8A&#10;AABkcnMvZG93bnJldi54bWxMj8FOwzAMhu9IvENkpN1YsjI1XWk6IcTusHHgmDWmCTRJ1WRb9/aY&#10;E9xs/Z9+f262sx/YGafkYlCwWgpgGLpoXOgVvB929xWwlHUweogBFVwxwba9vWl0beIlvOF5n3tG&#10;JSHVWoHNeaw5T51Fr9Myjhgo+4yT15nWqedm0hcq9wMvhCi51y7QBatHfLbYfe9PXgF37kt++JV4&#10;0bv51W6kdMJJpRZ389MjsIxz/oPhV5/UoSWnYzwFk9igYC0eiFRQVAUNBBRVWQI7UrKWG+Btw/+/&#10;0P4AAAD//wMAUEsBAi0AFAAGAAgAAAAhALaDOJL+AAAA4QEAABMAAAAAAAAAAAAAAAAAAAAAAFtD&#10;b250ZW50X1R5cGVzXS54bWxQSwECLQAUAAYACAAAACEAOP0h/9YAAACUAQAACwAAAAAAAAAAAAAA&#10;AAAvAQAAX3JlbHMvLnJlbHNQSwECLQAUAAYACAAAACEAHSei1cUBAADyAwAADgAAAAAAAAAAAAAA&#10;AAAuAgAAZHJzL2Uyb0RvYy54bWxQSwECLQAUAAYACAAAACEAHHTHrNwAAAAKAQAADwAAAAAAAAAA&#10;AAAAAAAfBAAAZHJzL2Rvd25yZXYueG1sUEsFBgAAAAAEAAQA8wAAACgFAAAAAA==&#10;" o:allowincell="f" filled="f" stroked="f" strokeweight="0">
                <v:textbox style="mso-fit-shape-to-text:t" inset="0,0,0,0">
                  <w:txbxContent>
                    <w:p w14:paraId="2EBBD6C8" w14:textId="77777777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772B7332" w14:textId="77777777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8EF3C60" w14:textId="77777777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6CEC0869" w14:textId="4A8920F6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proofErr w:type="spellStart"/>
                      <w:r w:rsidR="0090323C">
                        <w:rPr>
                          <w:b/>
                          <w:bCs/>
                        </w:rPr>
                        <w:t>Bánovská</w:t>
                      </w:r>
                      <w:proofErr w:type="spellEnd"/>
                    </w:p>
                    <w:p w14:paraId="360BA6AC" w14:textId="77777777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805D824" w14:textId="5199B6A8" w:rsidR="009C3F06" w:rsidRDefault="0090323C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9C3F06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1341DE1C" w14:textId="77777777" w:rsidR="009C3F06" w:rsidRDefault="009C3F06" w:rsidP="00A236A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2FE33A9" w14:textId="08D0BAB2" w:rsidR="00A236A4" w:rsidRDefault="00A236A4" w:rsidP="00A236A4">
                      <w:pPr>
                        <w:pStyle w:val="FrameContents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Ivana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Košuličová</w:t>
                      </w:r>
                      <w:proofErr w:type="spellEnd"/>
                    </w:p>
                    <w:p w14:paraId="4D10CA43" w14:textId="0E38F048" w:rsidR="00A236A4" w:rsidRDefault="00A236A4" w:rsidP="00A236A4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</w:t>
                      </w:r>
                      <w:r>
                        <w:rPr>
                          <w:bCs/>
                        </w:rPr>
                        <w:t>3 771 556</w:t>
                      </w:r>
                    </w:p>
                    <w:p w14:paraId="182C4D73" w14:textId="0ED9CF80" w:rsidR="00A236A4" w:rsidRDefault="00A236A4" w:rsidP="00A236A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kosulicov</w:t>
                      </w: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171D882F" w14:textId="77777777" w:rsidR="00A236A4" w:rsidRDefault="00A236A4" w:rsidP="00A236A4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0F2838E" w14:textId="77777777" w:rsidR="009C3F06" w:rsidRDefault="009C3F06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color w:val="000000" w:themeColor="text1"/>
          <w:szCs w:val="48"/>
        </w:rPr>
        <w:t xml:space="preserve">TZ: </w:t>
      </w:r>
      <w:r w:rsidR="00A862FB">
        <w:rPr>
          <w:color w:val="000000" w:themeColor="text1"/>
          <w:szCs w:val="48"/>
        </w:rPr>
        <w:t xml:space="preserve">Komedii </w:t>
      </w:r>
      <w:r w:rsidR="003C624B">
        <w:rPr>
          <w:color w:val="000000" w:themeColor="text1"/>
          <w:szCs w:val="48"/>
        </w:rPr>
        <w:t>Franta mimozemšťan</w:t>
      </w:r>
      <w:r w:rsidR="00A862FB">
        <w:rPr>
          <w:color w:val="000000" w:themeColor="text1"/>
          <w:szCs w:val="48"/>
        </w:rPr>
        <w:t xml:space="preserve"> uvidí Brno jako první. Hraje totiž v příběhu svou roli.</w:t>
      </w:r>
      <w:r>
        <w:rPr>
          <w:color w:val="000000" w:themeColor="text1"/>
          <w:szCs w:val="48"/>
        </w:rPr>
        <w:t xml:space="preserve"> </w:t>
      </w:r>
    </w:p>
    <w:p w14:paraId="43B3331A" w14:textId="77777777" w:rsidR="00EA574E" w:rsidRDefault="00EA574E">
      <w:pPr>
        <w:sectPr w:rsidR="00EA574E">
          <w:headerReference w:type="default" r:id="rId8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6E8228F2" w14:textId="09625FD9" w:rsidR="00D8412D" w:rsidRDefault="009C3F06" w:rsidP="00C67045">
      <w:pPr>
        <w:rPr>
          <w:rFonts w:cs="Arial"/>
          <w:b/>
          <w:color w:val="000000"/>
        </w:rPr>
      </w:pPr>
      <w:r>
        <w:rPr>
          <w:rFonts w:cs="Arial"/>
          <w:b/>
        </w:rPr>
        <w:t xml:space="preserve">Nejnovější </w:t>
      </w:r>
      <w:r w:rsidRPr="00D8412D">
        <w:rPr>
          <w:rFonts w:cs="Arial"/>
          <w:b/>
        </w:rPr>
        <w:t>komedi</w:t>
      </w:r>
      <w:r>
        <w:rPr>
          <w:rFonts w:cs="Arial"/>
          <w:b/>
        </w:rPr>
        <w:t>i</w:t>
      </w:r>
      <w:r w:rsidRPr="00D8412D">
        <w:rPr>
          <w:rFonts w:cs="Arial"/>
          <w:b/>
        </w:rPr>
        <w:t xml:space="preserve"> </w:t>
      </w:r>
      <w:r w:rsidRPr="00D8412D">
        <w:rPr>
          <w:rFonts w:cs="Arial"/>
          <w:b/>
          <w:color w:val="000000"/>
        </w:rPr>
        <w:t xml:space="preserve">Rudolfa Havlíka, režiséra divácky úspěšných </w:t>
      </w:r>
      <w:proofErr w:type="gramStart"/>
      <w:r w:rsidR="0090323C">
        <w:rPr>
          <w:rFonts w:cs="Arial"/>
          <w:b/>
          <w:color w:val="000000"/>
        </w:rPr>
        <w:t>filmů</w:t>
      </w:r>
      <w:proofErr w:type="gramEnd"/>
      <w:r>
        <w:rPr>
          <w:rFonts w:cs="Arial"/>
          <w:b/>
          <w:color w:val="000000"/>
        </w:rPr>
        <w:t xml:space="preserve"> </w:t>
      </w:r>
      <w:r w:rsidRPr="00D8412D">
        <w:rPr>
          <w:rFonts w:cs="Arial"/>
          <w:b/>
          <w:color w:val="000000"/>
        </w:rPr>
        <w:t>Po čem muži touží 1 a 2 a Ostrov</w:t>
      </w:r>
      <w:r>
        <w:rPr>
          <w:rFonts w:cs="Arial"/>
          <w:b/>
          <w:color w:val="000000"/>
        </w:rPr>
        <w:t xml:space="preserve">, </w:t>
      </w:r>
      <w:r w:rsidR="00A862FB">
        <w:rPr>
          <w:rFonts w:cs="Arial"/>
          <w:b/>
          <w:color w:val="000000"/>
        </w:rPr>
        <w:t xml:space="preserve">uvidí Brno jako první! </w:t>
      </w:r>
      <w:r w:rsidR="006D4420">
        <w:rPr>
          <w:b/>
        </w:rPr>
        <w:t>Už 1.</w:t>
      </w:r>
      <w:r w:rsidR="0090323C">
        <w:rPr>
          <w:b/>
        </w:rPr>
        <w:t> </w:t>
      </w:r>
      <w:r w:rsidR="006D4420">
        <w:rPr>
          <w:b/>
        </w:rPr>
        <w:t xml:space="preserve">února </w:t>
      </w:r>
      <w:r w:rsidR="00A862FB">
        <w:rPr>
          <w:b/>
        </w:rPr>
        <w:t xml:space="preserve">totiž </w:t>
      </w:r>
      <w:r w:rsidR="006D4420">
        <w:rPr>
          <w:b/>
        </w:rPr>
        <w:t xml:space="preserve">přiletí do brněnského </w:t>
      </w:r>
      <w:proofErr w:type="spellStart"/>
      <w:r w:rsidR="006D4420">
        <w:rPr>
          <w:b/>
        </w:rPr>
        <w:t>Cinema</w:t>
      </w:r>
      <w:proofErr w:type="spellEnd"/>
      <w:r w:rsidR="006D4420">
        <w:rPr>
          <w:b/>
        </w:rPr>
        <w:t xml:space="preserve"> City Velký Špalíček </w:t>
      </w:r>
      <w:r w:rsidR="00A862FB">
        <w:rPr>
          <w:b/>
        </w:rPr>
        <w:t xml:space="preserve">jeho </w:t>
      </w:r>
      <w:r w:rsidR="00C67045" w:rsidRPr="00C67045">
        <w:rPr>
          <w:b/>
        </w:rPr>
        <w:t>vesmírná komedie Franta mimozemšťan s Jakubem Prachařem v hlavní dvojroli a s řadou dalších oblíbených herců</w:t>
      </w:r>
      <w:r w:rsidR="0090323C">
        <w:rPr>
          <w:b/>
        </w:rPr>
        <w:t>,</w:t>
      </w:r>
      <w:r w:rsidR="00C67045" w:rsidRPr="00C67045">
        <w:rPr>
          <w:b/>
        </w:rPr>
        <w:t xml:space="preserve"> jako </w:t>
      </w:r>
      <w:r w:rsidR="0090323C">
        <w:rPr>
          <w:b/>
        </w:rPr>
        <w:t xml:space="preserve">jsou </w:t>
      </w:r>
      <w:r w:rsidR="00C67045" w:rsidRPr="00C67045">
        <w:rPr>
          <w:b/>
        </w:rPr>
        <w:t>Tereza Ramba nebo Jiří Langmajer. Klíčovou roli v příběhu hraj</w:t>
      </w:r>
      <w:r w:rsidR="006D4420">
        <w:rPr>
          <w:b/>
        </w:rPr>
        <w:t>e</w:t>
      </w:r>
      <w:r w:rsidR="00C67045" w:rsidRPr="00C67045">
        <w:rPr>
          <w:b/>
        </w:rPr>
        <w:t xml:space="preserve"> ikonick</w:t>
      </w:r>
      <w:r w:rsidR="006D4420">
        <w:rPr>
          <w:b/>
        </w:rPr>
        <w:t>é</w:t>
      </w:r>
      <w:r w:rsidR="00C67045" w:rsidRPr="00C67045">
        <w:rPr>
          <w:b/>
        </w:rPr>
        <w:t xml:space="preserve"> brněnsk</w:t>
      </w:r>
      <w:r w:rsidR="006D4420">
        <w:rPr>
          <w:b/>
        </w:rPr>
        <w:t>é</w:t>
      </w:r>
      <w:r w:rsidR="00C67045" w:rsidRPr="00C67045">
        <w:rPr>
          <w:b/>
        </w:rPr>
        <w:t xml:space="preserve"> míst</w:t>
      </w:r>
      <w:r w:rsidR="006D4420">
        <w:rPr>
          <w:b/>
        </w:rPr>
        <w:t>o</w:t>
      </w:r>
      <w:r w:rsidR="00DA032B">
        <w:rPr>
          <w:b/>
        </w:rPr>
        <w:t xml:space="preserve"> a </w:t>
      </w:r>
      <w:r w:rsidR="006D4420">
        <w:rPr>
          <w:rFonts w:cs="Arial"/>
          <w:b/>
          <w:color w:val="000000"/>
        </w:rPr>
        <w:t xml:space="preserve">celoplošně </w:t>
      </w:r>
      <w:r w:rsidR="00A862FB">
        <w:rPr>
          <w:rFonts w:cs="Arial"/>
          <w:b/>
          <w:color w:val="000000"/>
        </w:rPr>
        <w:t xml:space="preserve">bude film uveden </w:t>
      </w:r>
      <w:r w:rsidR="006D4420">
        <w:rPr>
          <w:rFonts w:cs="Arial"/>
          <w:b/>
          <w:color w:val="000000"/>
        </w:rPr>
        <w:t xml:space="preserve">do kin 8. února. </w:t>
      </w:r>
    </w:p>
    <w:p w14:paraId="633406D8" w14:textId="77777777" w:rsidR="006D4420" w:rsidRDefault="006D4420" w:rsidP="00C67045">
      <w:pPr>
        <w:rPr>
          <w:b/>
        </w:rPr>
      </w:pPr>
    </w:p>
    <w:p w14:paraId="7FA02E74" w14:textId="1038773F" w:rsidR="00163434" w:rsidRDefault="00275621" w:rsidP="0090323C">
      <w:pPr>
        <w:pStyle w:val="Bezmezer"/>
        <w:rPr>
          <w:rFonts w:cs="Arial"/>
          <w:color w:val="202124"/>
          <w:szCs w:val="18"/>
          <w:bdr w:val="none" w:sz="0" w:space="0" w:color="auto" w:frame="1"/>
          <w:shd w:val="clear" w:color="auto" w:fill="FFFFFF"/>
        </w:rPr>
      </w:pPr>
      <w:r>
        <w:t>Brno Film Office</w:t>
      </w:r>
      <w:r w:rsidR="00163434">
        <w:t xml:space="preserve"> je od roku 2017 </w:t>
      </w:r>
      <w:r w:rsidR="00714490" w:rsidRPr="00702EA6">
        <w:t xml:space="preserve">klíčovým partnerem pro filmové produkce </w:t>
      </w:r>
      <w:r w:rsidR="00714490">
        <w:t>a</w:t>
      </w:r>
      <w:r w:rsidR="00714490" w:rsidRPr="00702EA6">
        <w:t xml:space="preserve"> příprav</w:t>
      </w:r>
      <w:r w:rsidR="00714490">
        <w:t>y</w:t>
      </w:r>
      <w:r w:rsidR="00714490" w:rsidRPr="00702EA6">
        <w:t xml:space="preserve"> natáčení v</w:t>
      </w:r>
      <w:r w:rsidR="00163434">
        <w:t> </w:t>
      </w:r>
      <w:r w:rsidR="00714490" w:rsidRPr="00702EA6">
        <w:t>regionu</w:t>
      </w:r>
      <w:r w:rsidR="00163434">
        <w:t xml:space="preserve"> a nechyběla ani u filmu Franta mimozemšťan</w:t>
      </w:r>
      <w:r w:rsidR="00714490" w:rsidRPr="00702EA6">
        <w:t xml:space="preserve">. </w:t>
      </w:r>
      <w:r w:rsidR="00163434" w:rsidRPr="006D4420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„</w:t>
      </w:r>
      <w:r w:rsidR="006D4420" w:rsidRPr="006D4420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R</w:t>
      </w:r>
      <w:r w:rsidR="00163434" w:rsidRPr="006D4420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ežisér</w:t>
      </w:r>
      <w:r w:rsidR="00163434" w:rsidRPr="00163434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 xml:space="preserve"> do scénáře napsal „roli“ jedné z ikonických brněnských plastik. Díky pomoci všech, se nám podařilo dané scény, které jsou velmi trikově náročné, natočit. A</w:t>
      </w:r>
      <w:r w:rsidR="0090323C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 </w:t>
      </w:r>
      <w:r w:rsidR="00163434" w:rsidRPr="00163434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nebylo to zrovna jednoduché. Točili jsme v noci, používali jsme hlučné vzduchové ventilátory, jeřáb na kameru a lampy – ale díky shovívavosti všech, se natáčení zdařilo</w:t>
      </w:r>
      <w:r w:rsidR="0090323C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,</w:t>
      </w:r>
      <w:r w:rsidR="00163434" w:rsidRPr="00163434">
        <w:rPr>
          <w:rFonts w:cs="Arial"/>
          <w:color w:val="202124"/>
          <w:szCs w:val="18"/>
          <w:bdr w:val="none" w:sz="0" w:space="0" w:color="auto" w:frame="1"/>
          <w:shd w:val="clear" w:color="auto" w:fill="FFFFFF"/>
        </w:rPr>
        <w:t>“ říká producentka Dana Voláková.</w:t>
      </w:r>
    </w:p>
    <w:p w14:paraId="0A2C1DF1" w14:textId="77777777" w:rsidR="0090323C" w:rsidRPr="00163434" w:rsidRDefault="0090323C" w:rsidP="0090323C">
      <w:pPr>
        <w:pStyle w:val="Bezmezer"/>
        <w:rPr>
          <w:rFonts w:cs="Arial"/>
          <w:color w:val="242424"/>
          <w:szCs w:val="18"/>
        </w:rPr>
      </w:pPr>
    </w:p>
    <w:p w14:paraId="3F230BD5" w14:textId="6EF0103B" w:rsidR="00D8412D" w:rsidRDefault="00D8412D" w:rsidP="00D8412D">
      <w:pPr>
        <w:pStyle w:val="Bezmezer"/>
      </w:pPr>
      <w:r w:rsidRPr="00D8412D">
        <w:t>Jsme ve vesmíru sami? A co když se náhodou ocitnou mezi námi? Ptají se autoři komedi</w:t>
      </w:r>
      <w:r>
        <w:t>e</w:t>
      </w:r>
      <w:r w:rsidRPr="00D8412D">
        <w:t>, která vysílá hrdiny z malé moravské obce do pátrání po jedné záhadě</w:t>
      </w:r>
      <w:r w:rsidR="00275621">
        <w:t>.</w:t>
      </w:r>
      <w:r w:rsidRPr="00D8412D">
        <w:t xml:space="preserve"> Poklidný život vesnice </w:t>
      </w:r>
      <w:r>
        <w:t xml:space="preserve">totiž </w:t>
      </w:r>
      <w:r w:rsidRPr="00D8412D">
        <w:t>rozbouří podivné úkazy. Amatérský astronom Blažej</w:t>
      </w:r>
      <w:r>
        <w:t xml:space="preserve"> </w:t>
      </w:r>
      <w:r w:rsidRPr="00D8412D">
        <w:t xml:space="preserve">je přesvědčen, že návštěva z kosmu je tady. </w:t>
      </w:r>
      <w:r w:rsidR="006D4420">
        <w:t>A s</w:t>
      </w:r>
      <w:r w:rsidRPr="00D8412D">
        <w:t xml:space="preserve">oused Franta </w:t>
      </w:r>
      <w:r w:rsidR="006D4420">
        <w:t xml:space="preserve">se </w:t>
      </w:r>
      <w:r w:rsidRPr="00D8412D">
        <w:t>najednou chová divně</w:t>
      </w:r>
      <w:r w:rsidR="006D4420">
        <w:t>, j</w:t>
      </w:r>
      <w:r w:rsidRPr="00D8412D">
        <w:t>ako by ho někdo vyměnil! Celá vesnice sice tvrdí, že Franta byl vždycky trochu z jiné planety, ale tohle chování je moc i na jeho ženu Boženu</w:t>
      </w:r>
      <w:r>
        <w:t>.</w:t>
      </w:r>
      <w:r w:rsidRPr="00D8412D">
        <w:t xml:space="preserve"> Ve chvíli, kdy se v obci zjeví Rebeka a v patách jí jde</w:t>
      </w:r>
      <w:r>
        <w:t xml:space="preserve"> </w:t>
      </w:r>
      <w:r w:rsidRPr="00D8412D">
        <w:t>nesmlouvavý generál Sokol, rozhodnou se místní přijít záhadě na kloub. Po svém!</w:t>
      </w:r>
    </w:p>
    <w:p w14:paraId="0AAB8745" w14:textId="77777777" w:rsidR="00221FD9" w:rsidRDefault="00221FD9" w:rsidP="00D8412D">
      <w:pPr>
        <w:pStyle w:val="Bezmezer"/>
      </w:pPr>
    </w:p>
    <w:p w14:paraId="43148E3A" w14:textId="6FFEEC58" w:rsidR="00DC1DC0" w:rsidRDefault="00D8412D" w:rsidP="00DC1DC0">
      <w:pPr>
        <w:pStyle w:val="Bezmezer"/>
      </w:pPr>
      <w:r>
        <w:t>„</w:t>
      </w:r>
      <w:r w:rsidRPr="009C3CEC">
        <w:rPr>
          <w:i/>
        </w:rPr>
        <w:t xml:space="preserve">Onou ikonickou plastikou, o které mluví producentka filmu, je náš brněnský orloj – </w:t>
      </w:r>
      <w:proofErr w:type="spellStart"/>
      <w:r w:rsidRPr="009C3CEC">
        <w:rPr>
          <w:i/>
        </w:rPr>
        <w:t>časostroj</w:t>
      </w:r>
      <w:proofErr w:type="spellEnd"/>
      <w:r w:rsidRPr="009C3CEC">
        <w:rPr>
          <w:i/>
        </w:rPr>
        <w:t xml:space="preserve"> na náměstí Svobody. Jsem ráda, že se díky účinkování Brna ve filmu u nás uskuteční i</w:t>
      </w:r>
      <w:r w:rsidR="0090323C">
        <w:rPr>
          <w:i/>
        </w:rPr>
        <w:t> </w:t>
      </w:r>
      <w:r w:rsidRPr="009C3CEC">
        <w:rPr>
          <w:i/>
        </w:rPr>
        <w:t>slavnostní předpremiéra za účast</w:t>
      </w:r>
      <w:r w:rsidR="00DC1DC0" w:rsidRPr="009C3CEC">
        <w:rPr>
          <w:i/>
        </w:rPr>
        <w:t>i</w:t>
      </w:r>
      <w:r w:rsidRPr="009C3CEC">
        <w:rPr>
          <w:i/>
        </w:rPr>
        <w:t xml:space="preserve"> tvůrců </w:t>
      </w:r>
      <w:r w:rsidR="00DC1DC0" w:rsidRPr="009C3CEC">
        <w:rPr>
          <w:i/>
        </w:rPr>
        <w:t>komedie a všechny na ni ve čtvrtek 1. února v 19 hodin zvu</w:t>
      </w:r>
      <w:r w:rsidR="00316618">
        <w:rPr>
          <w:i/>
        </w:rPr>
        <w:t>,</w:t>
      </w:r>
      <w:r w:rsidR="00DC1DC0">
        <w:t xml:space="preserve">“ doplňuje k natáčení Ivana Košuličová, vedoucí </w:t>
      </w:r>
      <w:r w:rsidR="00275621">
        <w:t>Brno Film Office</w:t>
      </w:r>
      <w:r w:rsidR="00DC1DC0">
        <w:t xml:space="preserve">, která </w:t>
      </w:r>
      <w:proofErr w:type="gramStart"/>
      <w:r w:rsidR="00DC1DC0">
        <w:t>s</w:t>
      </w:r>
      <w:r w:rsidR="00DC1DC0" w:rsidRPr="00702EA6">
        <w:t>louží</w:t>
      </w:r>
      <w:proofErr w:type="gramEnd"/>
      <w:r w:rsidR="00DC1DC0" w:rsidRPr="00702EA6">
        <w:t xml:space="preserve"> jako informační servis filmařům k možnostem a podmínkám natáčení v Brně a Jihomoravském kraji a v případě zájmu je propojuje s lokálními filmovými profesionály, dodavateli služeb, živnostníky a kreativci.</w:t>
      </w:r>
    </w:p>
    <w:p w14:paraId="06A12376" w14:textId="717121D4" w:rsidR="009C3CEC" w:rsidRDefault="00DC1DC0" w:rsidP="00DC1DC0">
      <w:pPr>
        <w:pStyle w:val="Bezmezer"/>
        <w:rPr>
          <w:rFonts w:cs="Arial"/>
          <w:color w:val="000000"/>
        </w:rPr>
      </w:pPr>
      <w:r>
        <w:rPr>
          <w:rFonts w:cs="Arial"/>
          <w:color w:val="000000"/>
        </w:rPr>
        <w:t>„</w:t>
      </w:r>
      <w:r w:rsidRPr="009C3CEC">
        <w:rPr>
          <w:rFonts w:cs="Arial"/>
          <w:i/>
          <w:color w:val="000000"/>
        </w:rPr>
        <w:t>K příležitosti celostátní premiéry 8. února budou z brněnského orloje vypadávat speciální mimozemské zelené kuličky.</w:t>
      </w:r>
      <w:r w:rsidR="009C3CEC" w:rsidRPr="009C3CEC">
        <w:rPr>
          <w:rFonts w:cs="Arial"/>
          <w:i/>
          <w:color w:val="000000"/>
        </w:rPr>
        <w:t xml:space="preserve"> Bude to každou hodinu od 11:00 do 23:00 – celkem 13 kuliček</w:t>
      </w:r>
      <w:r w:rsidR="00316618">
        <w:rPr>
          <w:rFonts w:cs="Arial"/>
          <w:i/>
          <w:color w:val="000000"/>
        </w:rPr>
        <w:t>,</w:t>
      </w:r>
      <w:r w:rsidR="009C3CEC">
        <w:rPr>
          <w:rFonts w:cs="Arial"/>
          <w:color w:val="000000"/>
        </w:rPr>
        <w:t>“ dodává Košuličová.</w:t>
      </w:r>
    </w:p>
    <w:p w14:paraId="1C2BB1F6" w14:textId="77777777" w:rsidR="00221FD9" w:rsidRDefault="00221FD9" w:rsidP="00DC1DC0">
      <w:pPr>
        <w:pStyle w:val="Bezmezer"/>
        <w:rPr>
          <w:rFonts w:cs="Arial"/>
          <w:color w:val="000000"/>
        </w:rPr>
      </w:pPr>
    </w:p>
    <w:p w14:paraId="023E429D" w14:textId="298E2860" w:rsidR="0069492C" w:rsidRDefault="009C3CEC" w:rsidP="009C3CEC">
      <w:pPr>
        <w:pStyle w:val="Bezmezer"/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</w:pPr>
      <w:r>
        <w:rPr>
          <w:rFonts w:cs="Arial"/>
          <w:color w:val="000000"/>
        </w:rPr>
        <w:t xml:space="preserve">A jak zve na film režisér Rudolf Havlík? </w:t>
      </w:r>
      <w:r w:rsidR="00BF46C6" w:rsidRPr="00BF46C6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„Franta mimozemšťan je po Ostrovu víc komediální, vlastně </w:t>
      </w:r>
      <w:r w:rsidR="00BF46C6" w:rsidRPr="00BF46C6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hodně komediální, celý film je postavený na humoru. Baví mě dělat tenhle žánr a baví mě vytvářet humorné situace a správně je pointovat. Tady tím, že je to trochu mimozemské, jsem si mohl dovolit dělat to, co jsem chtěl a jak jsem chtěl, protože jde do jisté míry o fantazii. V tom se cítím jako ryba ve vodě, takže věřím, že ten humor se mi </w:t>
      </w:r>
      <w:proofErr w:type="gramStart"/>
      <w:r w:rsidR="00BF46C6" w:rsidRPr="00BF46C6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podaří</w:t>
      </w:r>
      <w:proofErr w:type="gramEnd"/>
      <w:r w:rsidR="00BF46C6" w:rsidRPr="00BF46C6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přenést i na diváka.“</w:t>
      </w:r>
    </w:p>
    <w:p w14:paraId="0B76A40D" w14:textId="77777777" w:rsidR="0090323C" w:rsidRDefault="0090323C" w:rsidP="009C3CEC">
      <w:pPr>
        <w:pStyle w:val="Bezmezer"/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</w:pPr>
    </w:p>
    <w:p w14:paraId="5D676474" w14:textId="5350F2A7" w:rsidR="004D56D4" w:rsidRPr="006D4420" w:rsidRDefault="00726F18" w:rsidP="006D4420">
      <w:pPr>
        <w:rPr>
          <w:rFonts w:cs="Arial"/>
          <w:szCs w:val="18"/>
          <w:lang w:eastAsia="en-US" w:bidi="ar-SA"/>
        </w:rPr>
      </w:pPr>
      <w:r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>H</w:t>
      </w:r>
      <w:r w:rsidR="0069492C"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 xml:space="preserve">erec </w:t>
      </w:r>
      <w:r w:rsidR="006D4420"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 xml:space="preserve">Filip Březina, </w:t>
      </w:r>
      <w:r w:rsidR="0069492C"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>kterého v současnosti můžeme vídat v hlavní roli seri</w:t>
      </w:r>
      <w:r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>álu Smysl pro tumor, si natáčení filmu užil jako málokdo</w:t>
      </w:r>
      <w:r w:rsidR="006D4420" w:rsidRPr="00221FD9">
        <w:rPr>
          <w:rFonts w:cs="Arial"/>
          <w:color w:val="000000"/>
          <w:szCs w:val="18"/>
          <w:shd w:val="clear" w:color="auto" w:fill="FFFFFF"/>
          <w:lang w:eastAsia="en-US" w:bidi="ar-SA"/>
        </w:rPr>
        <w:t>:</w:t>
      </w:r>
      <w:r w:rsidR="006D4420">
        <w:rPr>
          <w:rFonts w:cs="Arial"/>
          <w:color w:val="000000"/>
          <w:szCs w:val="18"/>
          <w:shd w:val="clear" w:color="auto" w:fill="FFFFFF"/>
          <w:lang w:eastAsia="en-US" w:bidi="ar-SA"/>
        </w:rPr>
        <w:t xml:space="preserve"> </w:t>
      </w:r>
      <w:r w:rsidR="00316618" w:rsidRPr="006D4420">
        <w:rPr>
          <w:rFonts w:cs="Arial"/>
          <w:i/>
          <w:color w:val="202124"/>
          <w:szCs w:val="18"/>
          <w:bdr w:val="none" w:sz="0" w:space="0" w:color="auto" w:frame="1"/>
          <w:shd w:val="clear" w:color="auto" w:fill="FFFFFF"/>
        </w:rPr>
        <w:t>„</w:t>
      </w:r>
      <w:r w:rsidR="004D56D4" w:rsidRPr="006D4420">
        <w:rPr>
          <w:rFonts w:cs="Arial"/>
          <w:i/>
          <w:color w:val="000000"/>
          <w:szCs w:val="18"/>
          <w:shd w:val="clear" w:color="auto" w:fill="FFFFFF"/>
          <w:lang w:eastAsia="en-US" w:bidi="ar-SA"/>
        </w:rPr>
        <w:t xml:space="preserve">V Brně se mi natáčelo moc hezky! Nejvíc mě bavila </w:t>
      </w:r>
      <w:proofErr w:type="spellStart"/>
      <w:r w:rsidR="004D56D4" w:rsidRPr="006D4420">
        <w:rPr>
          <w:rFonts w:cs="Arial"/>
          <w:i/>
          <w:color w:val="000000"/>
          <w:szCs w:val="18"/>
          <w:shd w:val="clear" w:color="auto" w:fill="FFFFFF"/>
          <w:lang w:eastAsia="en-US" w:bidi="ar-SA"/>
        </w:rPr>
        <w:t>nočka</w:t>
      </w:r>
      <w:proofErr w:type="spellEnd"/>
      <w:r w:rsidR="004D56D4" w:rsidRPr="006D4420">
        <w:rPr>
          <w:rFonts w:cs="Arial"/>
          <w:i/>
          <w:color w:val="000000"/>
          <w:szCs w:val="18"/>
          <w:shd w:val="clear" w:color="auto" w:fill="FFFFFF"/>
          <w:lang w:eastAsia="en-US" w:bidi="ar-SA"/>
        </w:rPr>
        <w:t>, při které jsem si mohl zajezdit dodávkou po náměstí, které jsme měli celé pro sebe.</w:t>
      </w:r>
      <w:r w:rsidR="006D4420">
        <w:rPr>
          <w:rFonts w:cs="Arial"/>
          <w:color w:val="000000"/>
          <w:szCs w:val="18"/>
          <w:shd w:val="clear" w:color="auto" w:fill="FFFFFF"/>
          <w:lang w:eastAsia="en-US" w:bidi="ar-SA"/>
        </w:rPr>
        <w:t>“</w:t>
      </w:r>
    </w:p>
    <w:p w14:paraId="62859646" w14:textId="77777777" w:rsidR="00C94238" w:rsidRPr="00C94238" w:rsidRDefault="00C94238" w:rsidP="007F577C">
      <w:pPr>
        <w:pStyle w:val="Bezmezer"/>
        <w:rPr>
          <w:rFonts w:ascii="Times New Roman" w:hAnsi="Times New Roman"/>
          <w:szCs w:val="18"/>
          <w:lang w:eastAsia="cs-CZ" w:bidi="ar-SA"/>
        </w:rPr>
      </w:pPr>
    </w:p>
    <w:p w14:paraId="4E5EA6C3" w14:textId="7E6520AE" w:rsidR="009C3CEC" w:rsidRDefault="007F577C" w:rsidP="009C3CEC">
      <w:pPr>
        <w:pStyle w:val="Bezmezer"/>
        <w:rPr>
          <w:rFonts w:cs="Arial"/>
          <w:b/>
          <w:color w:val="000000"/>
        </w:rPr>
      </w:pPr>
      <w:r w:rsidRPr="007F577C">
        <w:rPr>
          <w:rFonts w:cs="Arial"/>
          <w:b/>
          <w:color w:val="000000"/>
        </w:rPr>
        <w:t>Franta mimozemšťan</w:t>
      </w:r>
    </w:p>
    <w:p w14:paraId="08A39D2A" w14:textId="77777777" w:rsidR="00E62AF2" w:rsidRDefault="00E62AF2" w:rsidP="009C3CEC">
      <w:pPr>
        <w:pStyle w:val="Bezmezer"/>
        <w:rPr>
          <w:rFonts w:cs="Arial"/>
          <w:b/>
          <w:color w:val="000000"/>
        </w:rPr>
      </w:pPr>
    </w:p>
    <w:p w14:paraId="2F0CD50E" w14:textId="77777777" w:rsidR="00221FD9" w:rsidRDefault="008B113A" w:rsidP="009C3CEC">
      <w:pPr>
        <w:pStyle w:val="Bezmezer"/>
        <w:rPr>
          <w:rFonts w:cs="Arial"/>
          <w:b/>
          <w:color w:val="000000"/>
        </w:rPr>
      </w:pPr>
      <w:r w:rsidRPr="00E62AF2">
        <w:rPr>
          <w:rFonts w:cs="Arial"/>
          <w:b/>
          <w:color w:val="000000"/>
        </w:rPr>
        <w:t xml:space="preserve">Brněnská předpremiéra 1. </w:t>
      </w:r>
      <w:r w:rsidR="00E62AF2">
        <w:rPr>
          <w:rFonts w:cs="Arial"/>
          <w:b/>
          <w:color w:val="000000"/>
        </w:rPr>
        <w:t>2. 2024,</w:t>
      </w:r>
      <w:r w:rsidRPr="00E62AF2">
        <w:rPr>
          <w:rFonts w:cs="Arial"/>
          <w:b/>
          <w:color w:val="000000"/>
        </w:rPr>
        <w:t xml:space="preserve"> 19:00</w:t>
      </w:r>
      <w:r w:rsidR="00E62AF2">
        <w:rPr>
          <w:rFonts w:cs="Arial"/>
          <w:b/>
          <w:color w:val="000000"/>
        </w:rPr>
        <w:t>,</w:t>
      </w:r>
      <w:r w:rsidRPr="00E62AF2">
        <w:rPr>
          <w:rFonts w:cs="Arial"/>
          <w:b/>
          <w:color w:val="000000"/>
        </w:rPr>
        <w:t xml:space="preserve"> </w:t>
      </w:r>
      <w:proofErr w:type="spellStart"/>
      <w:r w:rsidRPr="00E62AF2">
        <w:rPr>
          <w:rFonts w:cs="Arial"/>
          <w:b/>
          <w:color w:val="000000"/>
        </w:rPr>
        <w:t>Cinema</w:t>
      </w:r>
      <w:proofErr w:type="spellEnd"/>
      <w:r w:rsidRPr="00E62AF2">
        <w:rPr>
          <w:rFonts w:cs="Arial"/>
          <w:b/>
          <w:color w:val="000000"/>
        </w:rPr>
        <w:t xml:space="preserve"> City Velký Špalíček</w:t>
      </w:r>
    </w:p>
    <w:p w14:paraId="2B98AF70" w14:textId="0715DDD5" w:rsidR="008B113A" w:rsidRDefault="00221FD9" w:rsidP="009C3CEC">
      <w:pPr>
        <w:pStyle w:val="Bezmezer"/>
        <w:rPr>
          <w:b/>
        </w:rPr>
      </w:pPr>
      <w:r>
        <w:rPr>
          <w:b/>
        </w:rPr>
        <w:t>Ú</w:t>
      </w:r>
      <w:r w:rsidR="00E62AF2" w:rsidRPr="00E62AF2">
        <w:rPr>
          <w:b/>
        </w:rPr>
        <w:t xml:space="preserve">čast přislíbil režisér Rudolf Havlík, herci Tereza Ramba, Petra Hřebíčková, Vasil Fridrich, Kateřina Marie </w:t>
      </w:r>
      <w:r w:rsidR="00E62AF2" w:rsidRPr="0090323C">
        <w:rPr>
          <w:b/>
        </w:rPr>
        <w:t xml:space="preserve">Fialová, </w:t>
      </w:r>
      <w:r w:rsidR="00556C94" w:rsidRPr="0090323C">
        <w:rPr>
          <w:b/>
        </w:rPr>
        <w:t>producentky Dana Voláková a Michaela Bastien</w:t>
      </w:r>
      <w:r w:rsidR="00E62AF2" w:rsidRPr="0090323C">
        <w:rPr>
          <w:b/>
        </w:rPr>
        <w:t xml:space="preserve"> a</w:t>
      </w:r>
      <w:r w:rsidR="00E62AF2" w:rsidRPr="00E62AF2">
        <w:rPr>
          <w:b/>
        </w:rPr>
        <w:t xml:space="preserve"> koproducenti Kamil a Matěj Kožíškovi!</w:t>
      </w:r>
    </w:p>
    <w:p w14:paraId="13732F34" w14:textId="77777777" w:rsidR="00221FD9" w:rsidRPr="00E62AF2" w:rsidRDefault="00221FD9" w:rsidP="009C3CEC">
      <w:pPr>
        <w:pStyle w:val="Bezmezer"/>
        <w:rPr>
          <w:rFonts w:cs="Arial"/>
          <w:b/>
          <w:color w:val="000000"/>
        </w:rPr>
      </w:pPr>
    </w:p>
    <w:p w14:paraId="2030748A" w14:textId="77777777" w:rsidR="009C3CEC" w:rsidRPr="00C64815" w:rsidRDefault="009C3CEC" w:rsidP="009C3CEC">
      <w:pPr>
        <w:pStyle w:val="Bezmezer"/>
        <w:widowControl/>
        <w:numPr>
          <w:ilvl w:val="0"/>
          <w:numId w:val="5"/>
        </w:numPr>
        <w:suppressAutoHyphens w:val="0"/>
        <w:rPr>
          <w:rFonts w:cs="Arial"/>
          <w:szCs w:val="18"/>
        </w:rPr>
      </w:pPr>
      <w:r w:rsidRPr="00C64815">
        <w:rPr>
          <w:rFonts w:cs="Arial"/>
          <w:szCs w:val="18"/>
        </w:rPr>
        <w:t>celovečerní hraný film</w:t>
      </w:r>
    </w:p>
    <w:p w14:paraId="7DF3829C" w14:textId="77777777" w:rsidR="009C3CEC" w:rsidRPr="00C64815" w:rsidRDefault="009C3CEC" w:rsidP="009C3CEC">
      <w:pPr>
        <w:pStyle w:val="Bezmezer"/>
        <w:widowControl/>
        <w:numPr>
          <w:ilvl w:val="0"/>
          <w:numId w:val="5"/>
        </w:numPr>
        <w:suppressAutoHyphens w:val="0"/>
        <w:rPr>
          <w:rFonts w:cs="Arial"/>
          <w:szCs w:val="18"/>
        </w:rPr>
      </w:pPr>
      <w:r w:rsidRPr="00C64815">
        <w:rPr>
          <w:rFonts w:cs="Arial"/>
          <w:szCs w:val="18"/>
        </w:rPr>
        <w:t>Česko / 2024</w:t>
      </w:r>
    </w:p>
    <w:p w14:paraId="01E68885" w14:textId="77777777" w:rsidR="009C3CEC" w:rsidRPr="006D4420" w:rsidRDefault="009C3CEC" w:rsidP="009C3CEC">
      <w:pPr>
        <w:pStyle w:val="Bezmezer"/>
        <w:widowControl/>
        <w:numPr>
          <w:ilvl w:val="0"/>
          <w:numId w:val="5"/>
        </w:numPr>
        <w:suppressAutoHyphens w:val="0"/>
        <w:rPr>
          <w:rFonts w:cs="Arial"/>
          <w:szCs w:val="18"/>
        </w:rPr>
      </w:pPr>
      <w:r w:rsidRPr="006D4420">
        <w:rPr>
          <w:rFonts w:cs="Arial"/>
          <w:szCs w:val="18"/>
        </w:rPr>
        <w:t>natáčení v JMK: Brno</w:t>
      </w:r>
    </w:p>
    <w:p w14:paraId="041014E3" w14:textId="77777777" w:rsidR="009C3CEC" w:rsidRPr="00C64815" w:rsidRDefault="009C3CEC" w:rsidP="009C3CEC">
      <w:pPr>
        <w:pStyle w:val="Bezmezer"/>
        <w:widowControl/>
        <w:numPr>
          <w:ilvl w:val="0"/>
          <w:numId w:val="5"/>
        </w:numPr>
        <w:suppressAutoHyphens w:val="0"/>
        <w:rPr>
          <w:rFonts w:cs="Arial"/>
          <w:szCs w:val="18"/>
        </w:rPr>
      </w:pPr>
      <w:r w:rsidRPr="00C64815">
        <w:rPr>
          <w:rFonts w:cs="Arial"/>
          <w:szCs w:val="18"/>
        </w:rPr>
        <w:t>režie: Rudolf Havlík</w:t>
      </w:r>
    </w:p>
    <w:p w14:paraId="77FDEF47" w14:textId="77777777" w:rsidR="009C3CEC" w:rsidRPr="00C64815" w:rsidRDefault="009C3CEC" w:rsidP="009C3CEC">
      <w:pPr>
        <w:pStyle w:val="Bezmezer"/>
        <w:widowControl/>
        <w:numPr>
          <w:ilvl w:val="0"/>
          <w:numId w:val="5"/>
        </w:numPr>
        <w:suppressAutoHyphens w:val="0"/>
        <w:rPr>
          <w:rFonts w:cs="Arial"/>
          <w:szCs w:val="18"/>
        </w:rPr>
      </w:pPr>
      <w:r w:rsidRPr="00C64815">
        <w:rPr>
          <w:rFonts w:cs="Arial"/>
          <w:szCs w:val="18"/>
        </w:rPr>
        <w:t xml:space="preserve">hrají: Jakub Prachař, Tereza Ramba, Filip Březina, Kateřina Marie Fialová, Vasil Fridrich, Erika Stárková, Jiří Langmajer, Leoš Noha, Petra Hřebíčková, Petr Vančura, Oldřich Navrátil, Pavel </w:t>
      </w:r>
      <w:proofErr w:type="spellStart"/>
      <w:r w:rsidRPr="00C64815">
        <w:rPr>
          <w:rFonts w:cs="Arial"/>
          <w:szCs w:val="18"/>
        </w:rPr>
        <w:t>Kikinčuk</w:t>
      </w:r>
      <w:proofErr w:type="spellEnd"/>
      <w:r w:rsidRPr="00C64815">
        <w:rPr>
          <w:rFonts w:cs="Arial"/>
          <w:szCs w:val="18"/>
        </w:rPr>
        <w:t xml:space="preserve"> a Jan Teplý ml. </w:t>
      </w:r>
    </w:p>
    <w:p w14:paraId="74057F02" w14:textId="77777777" w:rsidR="00BF46C6" w:rsidRDefault="00BF46C6" w:rsidP="00DC1DC0">
      <w:pPr>
        <w:pStyle w:val="Bezmezer"/>
        <w:rPr>
          <w:rFonts w:cs="Arial"/>
          <w:color w:val="000000"/>
        </w:rPr>
      </w:pPr>
    </w:p>
    <w:p w14:paraId="4CCBD863" w14:textId="0D11601C" w:rsidR="00D8412D" w:rsidRDefault="00DC1DC0" w:rsidP="0090323C">
      <w:pPr>
        <w:pStyle w:val="Bezmezer"/>
        <w:rPr>
          <w:rFonts w:cs="Arial"/>
          <w:color w:val="000000"/>
        </w:rPr>
      </w:pPr>
      <w:r>
        <w:rPr>
          <w:rFonts w:cs="Arial"/>
          <w:color w:val="000000"/>
        </w:rPr>
        <w:t xml:space="preserve">Natáčení v Brně proběhlo ve spolupráci s </w:t>
      </w:r>
      <w:r>
        <w:rPr>
          <w:rFonts w:cs="Arial"/>
          <w:b/>
          <w:bCs/>
          <w:color w:val="000000"/>
        </w:rPr>
        <w:t xml:space="preserve">Brno Film Office </w:t>
      </w:r>
      <w:r>
        <w:rPr>
          <w:rFonts w:cs="Arial"/>
          <w:color w:val="000000"/>
        </w:rPr>
        <w:t xml:space="preserve">pod </w:t>
      </w:r>
      <w:r>
        <w:rPr>
          <w:rFonts w:cs="Arial"/>
          <w:b/>
          <w:bCs/>
          <w:color w:val="000000"/>
        </w:rPr>
        <w:t>TIC BRNO</w:t>
      </w:r>
      <w:r>
        <w:rPr>
          <w:rFonts w:cs="Arial"/>
          <w:color w:val="000000"/>
        </w:rPr>
        <w:t xml:space="preserve">.  Snímek vznikl s podporou </w:t>
      </w:r>
      <w:r>
        <w:rPr>
          <w:rFonts w:cs="Arial"/>
          <w:b/>
          <w:bCs/>
          <w:color w:val="000000"/>
        </w:rPr>
        <w:t>Jihomoravského filmového fondu</w:t>
      </w:r>
      <w:r>
        <w:rPr>
          <w:rFonts w:cs="Arial"/>
          <w:color w:val="000000"/>
        </w:rPr>
        <w:t>.   </w:t>
      </w:r>
    </w:p>
    <w:p w14:paraId="26BD3AA5" w14:textId="77777777" w:rsidR="0090323C" w:rsidRPr="0090323C" w:rsidRDefault="0090323C" w:rsidP="0090323C">
      <w:pPr>
        <w:pStyle w:val="Bezmezer"/>
      </w:pPr>
    </w:p>
    <w:p w14:paraId="40892E56" w14:textId="77777777" w:rsidR="00D36DF0" w:rsidRPr="0090323C" w:rsidRDefault="00A236A4" w:rsidP="00D36DF0">
      <w:pPr>
        <w:rPr>
          <w:rFonts w:cs="Arial"/>
          <w:spacing w:val="0"/>
          <w:szCs w:val="18"/>
          <w:lang w:eastAsia="en-US" w:bidi="ar-SA"/>
        </w:rPr>
      </w:pPr>
      <w:hyperlink r:id="rId9" w:history="1">
        <w:r w:rsidR="00D36DF0" w:rsidRPr="0090323C">
          <w:rPr>
            <w:rStyle w:val="Hypertextovodkaz"/>
            <w:rFonts w:cs="Arial"/>
            <w:szCs w:val="18"/>
          </w:rPr>
          <w:t>https://www.cinemart.cz/filmy/franta-mimozemstan/</w:t>
        </w:r>
      </w:hyperlink>
    </w:p>
    <w:p w14:paraId="6842632E" w14:textId="5F0AE893" w:rsidR="004F26C3" w:rsidRPr="00864232" w:rsidRDefault="004F26C3" w:rsidP="004F26C3">
      <w:pPr>
        <w:pStyle w:val="Bezmezer"/>
      </w:pPr>
      <w:r>
        <w:t xml:space="preserve"> </w:t>
      </w:r>
    </w:p>
    <w:p w14:paraId="64138477" w14:textId="561B27D5" w:rsidR="006B05F2" w:rsidRPr="006B05F2" w:rsidRDefault="006B05F2">
      <w:pPr>
        <w:spacing w:after="200"/>
      </w:pPr>
      <w:r w:rsidRPr="0090323C">
        <w:t xml:space="preserve">Brno </w:t>
      </w:r>
      <w:r w:rsidR="00E62AF2" w:rsidRPr="0090323C">
        <w:t>29</w:t>
      </w:r>
      <w:r w:rsidRPr="0090323C">
        <w:t>. 1. 202</w:t>
      </w:r>
      <w:r w:rsidR="00803180" w:rsidRPr="0090323C">
        <w:t>4</w:t>
      </w:r>
      <w:r>
        <w:t xml:space="preserve"> </w:t>
      </w:r>
    </w:p>
    <w:sectPr w:rsidR="006B05F2" w:rsidRPr="006B05F2">
      <w:type w:val="continuous"/>
      <w:pgSz w:w="11906" w:h="16838"/>
      <w:pgMar w:top="893" w:right="283" w:bottom="567" w:left="3118" w:header="25" w:footer="0" w:gutter="0"/>
      <w:cols w:num="2"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3ECF9" w14:textId="77777777" w:rsidR="00D37B27" w:rsidRDefault="00D37B27">
      <w:r>
        <w:separator/>
      </w:r>
    </w:p>
  </w:endnote>
  <w:endnote w:type="continuationSeparator" w:id="0">
    <w:p w14:paraId="770BE691" w14:textId="77777777" w:rsidR="00D37B27" w:rsidRDefault="00D3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19470" w14:textId="77777777" w:rsidR="00D37B27" w:rsidRDefault="00D37B27">
      <w:r>
        <w:separator/>
      </w:r>
    </w:p>
  </w:footnote>
  <w:footnote w:type="continuationSeparator" w:id="0">
    <w:p w14:paraId="43D0CAF0" w14:textId="77777777" w:rsidR="00D37B27" w:rsidRDefault="00D37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F001" w14:textId="77777777" w:rsidR="009C3F06" w:rsidRDefault="009C3F06">
    <w:pPr>
      <w:pStyle w:val="Zhlav"/>
    </w:pPr>
    <w:r>
      <w:rPr>
        <w:noProof/>
        <w:lang w:val="en-US" w:eastAsia="en-US" w:bidi="ar-SA"/>
      </w:rPr>
      <w:drawing>
        <wp:anchor distT="0" distB="0" distL="0" distR="0" simplePos="0" relativeHeight="2" behindDoc="0" locked="0" layoutInCell="0" allowOverlap="1" wp14:anchorId="781374B8" wp14:editId="1D71B866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2F31CAF"/>
    <w:multiLevelType w:val="hybridMultilevel"/>
    <w:tmpl w:val="177440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730D93"/>
    <w:multiLevelType w:val="hybridMultilevel"/>
    <w:tmpl w:val="E2382A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92923">
    <w:abstractNumId w:val="2"/>
  </w:num>
  <w:num w:numId="2" w16cid:durableId="1858539034">
    <w:abstractNumId w:val="0"/>
  </w:num>
  <w:num w:numId="3" w16cid:durableId="1809088335">
    <w:abstractNumId w:val="1"/>
  </w:num>
  <w:num w:numId="4" w16cid:durableId="1914849719">
    <w:abstractNumId w:val="4"/>
  </w:num>
  <w:num w:numId="5" w16cid:durableId="5968374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74E"/>
    <w:rsid w:val="00085EB8"/>
    <w:rsid w:val="000C0B3B"/>
    <w:rsid w:val="000D2B48"/>
    <w:rsid w:val="000E4FF3"/>
    <w:rsid w:val="000E738C"/>
    <w:rsid w:val="000F044F"/>
    <w:rsid w:val="00163434"/>
    <w:rsid w:val="00191C08"/>
    <w:rsid w:val="001A16C1"/>
    <w:rsid w:val="00213D33"/>
    <w:rsid w:val="00221FD9"/>
    <w:rsid w:val="00275621"/>
    <w:rsid w:val="002A3ED7"/>
    <w:rsid w:val="00301C3E"/>
    <w:rsid w:val="00316618"/>
    <w:rsid w:val="0034796B"/>
    <w:rsid w:val="00387893"/>
    <w:rsid w:val="003C624B"/>
    <w:rsid w:val="004D56D4"/>
    <w:rsid w:val="004F26C3"/>
    <w:rsid w:val="00504CF7"/>
    <w:rsid w:val="00525AEC"/>
    <w:rsid w:val="00556C94"/>
    <w:rsid w:val="005C6D06"/>
    <w:rsid w:val="005E0A84"/>
    <w:rsid w:val="005E2AB0"/>
    <w:rsid w:val="00627FF9"/>
    <w:rsid w:val="006659CF"/>
    <w:rsid w:val="0069492C"/>
    <w:rsid w:val="006B05F2"/>
    <w:rsid w:val="006C73D1"/>
    <w:rsid w:val="006D4420"/>
    <w:rsid w:val="00700260"/>
    <w:rsid w:val="00710787"/>
    <w:rsid w:val="00714490"/>
    <w:rsid w:val="00726F18"/>
    <w:rsid w:val="00773845"/>
    <w:rsid w:val="007F577C"/>
    <w:rsid w:val="00803180"/>
    <w:rsid w:val="008B113A"/>
    <w:rsid w:val="008D1D8D"/>
    <w:rsid w:val="0090323C"/>
    <w:rsid w:val="009C3CEC"/>
    <w:rsid w:val="009C3F06"/>
    <w:rsid w:val="009F5F01"/>
    <w:rsid w:val="00A236A4"/>
    <w:rsid w:val="00A862FB"/>
    <w:rsid w:val="00BD0FE9"/>
    <w:rsid w:val="00BE7B98"/>
    <w:rsid w:val="00BF46C6"/>
    <w:rsid w:val="00C120DF"/>
    <w:rsid w:val="00C67045"/>
    <w:rsid w:val="00C94238"/>
    <w:rsid w:val="00D02F4D"/>
    <w:rsid w:val="00D36DF0"/>
    <w:rsid w:val="00D37B27"/>
    <w:rsid w:val="00D45EF2"/>
    <w:rsid w:val="00D801CE"/>
    <w:rsid w:val="00D8412D"/>
    <w:rsid w:val="00D85D23"/>
    <w:rsid w:val="00DA032B"/>
    <w:rsid w:val="00DC1DC0"/>
    <w:rsid w:val="00E47589"/>
    <w:rsid w:val="00E62445"/>
    <w:rsid w:val="00E62AF2"/>
    <w:rsid w:val="00E919C6"/>
    <w:rsid w:val="00EA574E"/>
    <w:rsid w:val="00EC0135"/>
    <w:rsid w:val="00ED7172"/>
    <w:rsid w:val="00F5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D3F5E"/>
  <w15:docId w15:val="{89968CF5-0BD5-4E0C-9554-2D647E10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customStyle="1" w:styleId="xmsonormal">
    <w:name w:val="x_msonormal"/>
    <w:basedOn w:val="Normln"/>
    <w:rsid w:val="00163434"/>
    <w:pPr>
      <w:widowControl/>
      <w:suppressAutoHyphens w:val="0"/>
      <w:spacing w:before="100" w:beforeAutospacing="1" w:after="100" w:afterAutospacing="1"/>
    </w:pPr>
    <w:rPr>
      <w:rFonts w:ascii="Times New Roman" w:eastAsiaTheme="minorEastAsia" w:hAnsi="Times New Roman" w:cs="Times New Roman"/>
      <w:spacing w:val="0"/>
      <w:sz w:val="20"/>
      <w:szCs w:val="20"/>
      <w:lang w:val="en-US" w:eastAsia="en-US" w:bidi="ar-SA"/>
    </w:rPr>
  </w:style>
  <w:style w:type="paragraph" w:customStyle="1" w:styleId="elementtoproof">
    <w:name w:val="elementtoproof"/>
    <w:basedOn w:val="Normln"/>
    <w:uiPriority w:val="99"/>
    <w:semiHidden/>
    <w:rsid w:val="00DC1DC0"/>
    <w:pPr>
      <w:widowControl/>
      <w:suppressAutoHyphens w:val="0"/>
    </w:pPr>
    <w:rPr>
      <w:rFonts w:ascii="Calibri" w:eastAsiaTheme="minorHAnsi" w:hAnsi="Calibri" w:cs="Times New Roman"/>
      <w:spacing w:val="0"/>
      <w:sz w:val="22"/>
      <w:szCs w:val="22"/>
      <w:lang w:eastAsia="cs-CZ" w:bidi="ar-SA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E62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inemart.cz/filmy/franta-mimozemsta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07180-4E55-4E48-A413-89DEED10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Radim Bánovský</cp:lastModifiedBy>
  <cp:revision>10</cp:revision>
  <cp:lastPrinted>2022-05-23T06:12:00Z</cp:lastPrinted>
  <dcterms:created xsi:type="dcterms:W3CDTF">2024-01-24T13:47:00Z</dcterms:created>
  <dcterms:modified xsi:type="dcterms:W3CDTF">2024-01-29T12:48:00Z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