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F0BF9E" w14:textId="02718107" w:rsidR="00EA574E" w:rsidRDefault="00C120DF" w:rsidP="006B05F2">
      <w:pPr>
        <w:pStyle w:val="Nadpis1"/>
        <w:numPr>
          <w:ilvl w:val="0"/>
          <w:numId w:val="3"/>
        </w:numPr>
        <w:spacing w:after="960"/>
        <w:ind w:left="426"/>
        <w:rPr>
          <w:color w:val="000000" w:themeColor="text1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BAA9654" wp14:editId="3A5604C2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348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EF49DF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2F1E75F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5460EE9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1BB6F3F6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5593F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54B9ECD2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7BBF26ED" w14:textId="77777777" w:rsidR="00EA574E" w:rsidRDefault="0025593F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banovska</w:t>
                            </w:r>
                            <w:r w:rsidR="00C120DF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@ticbrno.cz</w:t>
                            </w:r>
                          </w:p>
                          <w:p w14:paraId="6F454ED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50EEEBAB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A9654" id="Shape1" o:spid="_x0000_s1026" style="position:absolute;left:0;text-align:left;margin-left:20.15pt;margin-top:141.15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" o:allowincell="f" filled="f" stroked="f" strokeweight="0">
                <v:textbox style="mso-fit-shape-to-text:t" inset="0,0,0,0">
                  <w:txbxContent>
                    <w:p w14:paraId="5CEF49DF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2F1E75F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5460EE9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1BB6F3F6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5593F">
                        <w:rPr>
                          <w:b/>
                          <w:bCs/>
                        </w:rPr>
                        <w:t>Bánovská</w:t>
                      </w:r>
                    </w:p>
                    <w:p w14:paraId="54B9ECD2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7BBF26ED" w14:textId="77777777" w:rsidR="00EA574E" w:rsidRDefault="0025593F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banovska</w:t>
                      </w:r>
                      <w:r w:rsidR="00C120DF">
                        <w:rPr>
                          <w:rStyle w:val="Hypertextovodkaz"/>
                          <w:spacing w:val="0"/>
                          <w:szCs w:val="18"/>
                        </w:rPr>
                        <w:t>@ticbrno.cz</w:t>
                      </w:r>
                    </w:p>
                    <w:p w14:paraId="6F454ED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50EEEBAB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color w:val="000000" w:themeColor="text1"/>
          <w:szCs w:val="48"/>
        </w:rPr>
        <w:t xml:space="preserve">TZ: </w:t>
      </w:r>
      <w:r w:rsidR="00896CF6">
        <w:rPr>
          <w:color w:val="000000" w:themeColor="text1"/>
          <w:szCs w:val="48"/>
        </w:rPr>
        <w:t>Jarní AutenTICké prohlídky končí a letní klepou na dveře</w:t>
      </w:r>
      <w:r>
        <w:rPr>
          <w:color w:val="000000" w:themeColor="text1"/>
          <w:szCs w:val="48"/>
        </w:rPr>
        <w:t xml:space="preserve"> </w:t>
      </w:r>
    </w:p>
    <w:p w14:paraId="7AF3D375" w14:textId="77777777" w:rsidR="00EA574E" w:rsidRDefault="00EA574E">
      <w:pPr>
        <w:sectPr w:rsidR="00EA574E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14:paraId="38080BD1" w14:textId="57EB0A42" w:rsidR="00896CF6" w:rsidRDefault="00896CF6">
      <w:pPr>
        <w:spacing w:after="200"/>
        <w:rPr>
          <w:b/>
        </w:rPr>
      </w:pPr>
      <w:r w:rsidRPr="00896CF6">
        <w:rPr>
          <w:b/>
        </w:rPr>
        <w:t>Jarní blok AutenTICkých prohlídek nabídl neuvěřitelných 60 termínů, a kromě oblíbených námětů i řadu novinek. Letní cyklus začíná 22. června a do 31. srpna vás zve na 49 prohlí</w:t>
      </w:r>
      <w:r>
        <w:rPr>
          <w:b/>
        </w:rPr>
        <w:t>dek. Vstupenky jsou již v </w:t>
      </w:r>
      <w:r w:rsidRPr="00896CF6">
        <w:rPr>
          <w:b/>
        </w:rPr>
        <w:t>předpr</w:t>
      </w:r>
      <w:r>
        <w:rPr>
          <w:b/>
        </w:rPr>
        <w:t>odeji.</w:t>
      </w:r>
    </w:p>
    <w:p w14:paraId="143F6830" w14:textId="5866051E" w:rsidR="00896CF6" w:rsidRDefault="00896CF6" w:rsidP="00896CF6">
      <w:pPr>
        <w:pStyle w:val="Bezmezer"/>
        <w:spacing w:after="240"/>
      </w:pPr>
      <w:r w:rsidRPr="00896CF6">
        <w:rPr>
          <w:i/>
        </w:rPr>
        <w:t>„Naše Autentické prohlídky jsou čím dál tím víc oblíbené a známé. Každý rok o tom svědčí zvyšující se návštěvnost i počet prohlídek. Většinou na nich potkáte Brňany, jejich témata totiž rozhodně ne</w:t>
      </w:r>
      <w:r w:rsidR="00E3001D">
        <w:rPr>
          <w:i/>
        </w:rPr>
        <w:t>cílí jen na turisty. K</w:t>
      </w:r>
      <w:r w:rsidRPr="00896CF6">
        <w:rPr>
          <w:i/>
        </w:rPr>
        <w:t>apku zábavy či kontroverze vždy přidá fotka Romana France, se kterým spolupracujeme téměř od začátku, a</w:t>
      </w:r>
      <w:r w:rsidR="00E3001D">
        <w:rPr>
          <w:i/>
        </w:rPr>
        <w:t> </w:t>
      </w:r>
      <w:r w:rsidRPr="00896CF6">
        <w:rPr>
          <w:i/>
        </w:rPr>
        <w:t>který dokáže vždy vyhmátnout zajímavý brněnský motiv. Většinou prudce autentický,”</w:t>
      </w:r>
      <w:r>
        <w:t xml:space="preserve"> říká s úsměvem Jana Janulíková, ředitelka TIC BRNO.  </w:t>
      </w:r>
    </w:p>
    <w:p w14:paraId="355081F8" w14:textId="06FA0F61" w:rsidR="00896CF6" w:rsidRDefault="00896CF6" w:rsidP="00896CF6">
      <w:pPr>
        <w:pStyle w:val="Bezmezer"/>
        <w:spacing w:after="240"/>
      </w:pPr>
      <w:r>
        <w:t xml:space="preserve">Neobvyklé fotografie Romana France vyobrazením brněnských osobností vyzdvihují různé aspekty Brna – od kultury, přes sport až po běžného pracujícího člověka. Tentokrát vybral kopáčský fenomén z Brna. </w:t>
      </w:r>
      <w:r w:rsidRPr="00E3001D">
        <w:rPr>
          <w:i/>
        </w:rPr>
        <w:t>„Jmenuje se exoticky jako z něj</w:t>
      </w:r>
      <w:r w:rsidR="00784305">
        <w:rPr>
          <w:i/>
        </w:rPr>
        <w:t>akého dávného příběhu – Alin Huň</w:t>
      </w:r>
      <w:r w:rsidRPr="00E3001D">
        <w:rPr>
          <w:i/>
        </w:rPr>
        <w:t>ka, nejlepší kopáč v Brně! Od 14 let se živí kopáním, letos mu bude 60. Za tu dobu podle mě vykopal tolik hlíny, že by z ní byl druhý kopec pod Špilberke</w:t>
      </w:r>
      <w:r w:rsidR="00E3001D" w:rsidRPr="00E3001D">
        <w:rPr>
          <w:i/>
        </w:rPr>
        <w:t>m. A taky zničil na 100 lopat a </w:t>
      </w:r>
      <w:r w:rsidRPr="00E3001D">
        <w:rPr>
          <w:i/>
        </w:rPr>
        <w:t>krumpáčů. Kope v parném horku, v třeskutém mrazu, každý den. Kolem něj tančí desítky lopat, které svou vůlí ovládá,“</w:t>
      </w:r>
      <w:r>
        <w:t xml:space="preserve"> vysvětluje téma fotografie Roman Franc. </w:t>
      </w:r>
    </w:p>
    <w:p w14:paraId="740EF92F" w14:textId="61D077C3" w:rsidR="00896CF6" w:rsidRDefault="00896CF6" w:rsidP="00896CF6">
      <w:pPr>
        <w:pStyle w:val="Bezmezer"/>
        <w:spacing w:after="240"/>
      </w:pPr>
      <w:r>
        <w:t xml:space="preserve">Mezi klasickými pěšími trasami najdete i 2 cykloprohlídky, 4 running tours a 8 prohlídek pro děti. S profesionálními průvodci můžete vyrazit do města i do přírody a poznávat město takové, jaké ve skutečnosti je a jak ho mají rádi místní. TIC BRNO myslí i na ty, kterým letní horko není příjemné a nabízí několik termínů v interiéru nebo v pozdním odpoledni až večerních hodinách, kdy už je chladněji. Zchladit vás v parném létě může také procházka Kašny, fontány, vodotrysky. </w:t>
      </w:r>
    </w:p>
    <w:p w14:paraId="5B53A6AF" w14:textId="01883608" w:rsidR="00896CF6" w:rsidRDefault="00896CF6" w:rsidP="00896CF6">
      <w:pPr>
        <w:pStyle w:val="Bezmezer"/>
        <w:spacing w:after="240"/>
      </w:pPr>
      <w:r>
        <w:t xml:space="preserve">I v letní sezoně se vydáte po stopách nové publikace Českého rozhlasu Brno s názvem 100+24 brněnských kuriozit, absurdit a bizarností autorů Tomáše Kremra a Miloše Šenkýře. Knihu vydal Český rozhlas Brno jako symbolický dárek veřejnosti ke stému výročí vysílání z Brna. Dále navštívíme například tři zahrady tří slavných vil – Vily Tugendhat, Vily Löw-Beer a Arnoldovy vily, moravský Manchestr, Šanghaj neboli Divišku či divokou přírodu Červeného kopce. </w:t>
      </w:r>
    </w:p>
    <w:p w14:paraId="332E611D" w14:textId="7323285E" w:rsidR="00896CF6" w:rsidRDefault="00896CF6" w:rsidP="00896CF6">
      <w:pPr>
        <w:pStyle w:val="Bezmezer"/>
        <w:spacing w:after="240"/>
      </w:pPr>
      <w:r>
        <w:t xml:space="preserve">Kompletní seznam rozmanitých témat autentických prohlídek najdete na: </w:t>
      </w:r>
      <w:hyperlink r:id="rId12" w:history="1">
        <w:r w:rsidRPr="00896CF6">
          <w:rPr>
            <w:rStyle w:val="Hypertextovodkaz"/>
          </w:rPr>
          <w:t>autenticke-prohlidky-brno.cz</w:t>
        </w:r>
      </w:hyperlink>
      <w:r>
        <w:t xml:space="preserve">. Zakoupíte tam i vstupenky nebo si pro ně přijďte osobně do infocenter na Radnické 8 a Panenské 1.   </w:t>
      </w:r>
    </w:p>
    <w:p w14:paraId="023FAAFC" w14:textId="77777777" w:rsidR="00896CF6" w:rsidRPr="00896CF6" w:rsidRDefault="00896CF6" w:rsidP="00896CF6">
      <w:pPr>
        <w:pStyle w:val="Bezmezer"/>
        <w:rPr>
          <w:b/>
        </w:rPr>
      </w:pPr>
      <w:r w:rsidRPr="00896CF6">
        <w:rPr>
          <w:b/>
        </w:rPr>
        <w:t xml:space="preserve">Vybrané AutenTICké prohlídky:  </w:t>
      </w:r>
    </w:p>
    <w:p w14:paraId="5F8F2D68" w14:textId="77777777" w:rsidR="00896CF6" w:rsidRDefault="00896CF6" w:rsidP="00896CF6">
      <w:pPr>
        <w:pStyle w:val="Bezmezer"/>
      </w:pPr>
    </w:p>
    <w:p w14:paraId="12CDE0E7" w14:textId="77777777" w:rsidR="00896CF6" w:rsidRPr="00896CF6" w:rsidRDefault="00896CF6" w:rsidP="00896CF6">
      <w:pPr>
        <w:pStyle w:val="Bezmezer"/>
        <w:rPr>
          <w:b/>
        </w:rPr>
      </w:pPr>
      <w:r w:rsidRPr="00896CF6">
        <w:rPr>
          <w:b/>
        </w:rPr>
        <w:t xml:space="preserve">Skály a řeka: za divokou přírodou Červeného kopce  </w:t>
      </w:r>
    </w:p>
    <w:p w14:paraId="64B5F195" w14:textId="77777777" w:rsidR="00896CF6" w:rsidRDefault="00896CF6" w:rsidP="00896CF6">
      <w:pPr>
        <w:pStyle w:val="Bezmezer"/>
      </w:pPr>
      <w:r>
        <w:t xml:space="preserve">Termíny: 13. 7. 2024 v 18:00 </w:t>
      </w:r>
    </w:p>
    <w:p w14:paraId="3301DCD6" w14:textId="77777777" w:rsidR="00896CF6" w:rsidRDefault="00896CF6" w:rsidP="00896CF6">
      <w:pPr>
        <w:pStyle w:val="Bezmezer"/>
      </w:pPr>
    </w:p>
    <w:p w14:paraId="6981D34F" w14:textId="4A0BFD5E" w:rsidR="00896CF6" w:rsidRDefault="00896CF6" w:rsidP="00896CF6">
      <w:pPr>
        <w:pStyle w:val="Bezmezer"/>
      </w:pPr>
      <w:r>
        <w:t>Proč je Červený kopec červený? Co na jeho divokých skalách roste a žije? Projdeme se po vyhlídkách, na nichž si vysvětlíme různé geografické souvislosti brněnské přírody, ukážeme si, kudy je plánován tolik diskutovaný projekt lanovky, sestoupíme k řece a podíváme se zblízka na její peřeje i na to, jak pokračuje revitalizace nábřeží pod Výstavištěm. Budeme-li mít štěstí, uvidíme nad řekou prolétat ledňáčka a</w:t>
      </w:r>
      <w:r w:rsidR="00686B03">
        <w:t> </w:t>
      </w:r>
      <w:bookmarkStart w:id="0" w:name="_GoBack"/>
      <w:bookmarkEnd w:id="0"/>
      <w:r>
        <w:t xml:space="preserve">možná potkáme i další divoké obyvatele. POZOR: Trasa povede místy náročným terénem, nutná kvalitní obuv a základní fyzická zdatnost; zcela nevhodné pro hůře pohyblivé osoby.  </w:t>
      </w:r>
    </w:p>
    <w:p w14:paraId="3494682C" w14:textId="77777777" w:rsidR="00896CF6" w:rsidRDefault="00896CF6" w:rsidP="00896CF6">
      <w:pPr>
        <w:pStyle w:val="Bezmezer"/>
      </w:pPr>
    </w:p>
    <w:p w14:paraId="3C6D3E18" w14:textId="77777777" w:rsidR="00896CF6" w:rsidRPr="00896CF6" w:rsidRDefault="00896CF6" w:rsidP="00896CF6">
      <w:pPr>
        <w:pStyle w:val="Bezmezer"/>
        <w:rPr>
          <w:b/>
        </w:rPr>
      </w:pPr>
      <w:r w:rsidRPr="00896CF6">
        <w:rPr>
          <w:b/>
        </w:rPr>
        <w:t xml:space="preserve">Kašny, fontány, vodotrysky  </w:t>
      </w:r>
    </w:p>
    <w:p w14:paraId="3C624E4F" w14:textId="77777777" w:rsidR="00896CF6" w:rsidRDefault="00896CF6" w:rsidP="00896CF6">
      <w:pPr>
        <w:pStyle w:val="Bezmezer"/>
      </w:pPr>
      <w:r>
        <w:t xml:space="preserve">Termíny: 14. 7. ve 14:00, 3. 8. ve 14:00, 14. 8. 2024 v 16:30   </w:t>
      </w:r>
    </w:p>
    <w:p w14:paraId="22631048" w14:textId="77777777" w:rsidR="00896CF6" w:rsidRDefault="00896CF6" w:rsidP="00896CF6">
      <w:pPr>
        <w:pStyle w:val="Bezmezer"/>
      </w:pPr>
    </w:p>
    <w:p w14:paraId="4D745CFE" w14:textId="1E4EB8F8" w:rsidR="00896CF6" w:rsidRDefault="00896CF6" w:rsidP="00896CF6">
      <w:pPr>
        <w:pStyle w:val="Bezmezer"/>
      </w:pPr>
      <w:r>
        <w:t xml:space="preserve">Vodní prvky mají ve horkém létě ochlazovat a zpříjemňovat obyvatelům města jejich život. V minulosti byly ale kašny také důležitým způsobem reprezentace vedení města a také jakýmsi společenským centrem. Vždyť každé ráno se u nich sešly služky a ficky nejen aby nabraly vodu, ale aby si také vyměnily informace a drby z jejich domácností! Město Brno má na svém území kašny nejen historické, ale také moderní. Pojďte je tedy společně poznat! </w:t>
      </w:r>
    </w:p>
    <w:p w14:paraId="04205704" w14:textId="77777777" w:rsidR="00896CF6" w:rsidRDefault="00896CF6" w:rsidP="00896CF6">
      <w:pPr>
        <w:pStyle w:val="Bezmezer"/>
      </w:pPr>
    </w:p>
    <w:p w14:paraId="67B6E6A7" w14:textId="77777777" w:rsidR="00896CF6" w:rsidRPr="00896CF6" w:rsidRDefault="00896CF6" w:rsidP="00896CF6">
      <w:pPr>
        <w:pStyle w:val="Bezmezer"/>
        <w:rPr>
          <w:b/>
        </w:rPr>
      </w:pPr>
      <w:r w:rsidRPr="00896CF6">
        <w:rPr>
          <w:b/>
        </w:rPr>
        <w:t xml:space="preserve">Running Tour: Industriální stezka (Od vily Tugendhat k Cejlu)  </w:t>
      </w:r>
    </w:p>
    <w:p w14:paraId="2B90549A" w14:textId="77777777" w:rsidR="00896CF6" w:rsidRDefault="00896CF6" w:rsidP="00896CF6">
      <w:pPr>
        <w:pStyle w:val="Bezmezer"/>
      </w:pPr>
      <w:r>
        <w:t xml:space="preserve">Termíny: 27. 8. 2024 v 18:00 </w:t>
      </w:r>
    </w:p>
    <w:p w14:paraId="5B0A5FCD" w14:textId="77777777" w:rsidR="00896CF6" w:rsidRDefault="00896CF6" w:rsidP="00896CF6">
      <w:pPr>
        <w:pStyle w:val="Bezmezer"/>
      </w:pPr>
    </w:p>
    <w:p w14:paraId="7959CD54" w14:textId="3A7BBA03" w:rsidR="00896CF6" w:rsidRDefault="00896CF6" w:rsidP="00896CF6">
      <w:pPr>
        <w:pStyle w:val="Bezmezer"/>
      </w:pPr>
      <w:r>
        <w:t xml:space="preserve">Rádi běháte? Baví vás historie a zajímáte se o město, ve kterém žijete? Spojit příjemné s užitečným, posílit kondičku a zároveň se dozvědět o brněnských památkách můžete při našich běžeckých prohlídkách Brna. Profesionální průvodce vás provede tradičními i netradičními místy, vybrat si můžete z tras, které byste na běžných prohlídkách nestihli obejít, takže toho opravdu mnoho uvidíte a zažijete. Nezapomeňte dobrou obuv a vhodné oblečení s sebou – a můžeme vyrazit! Trasy dbají jak na běžeckou zábavu (dobrý povrch a atraktivní prostředí), tak na lukrativnost míst a památek, součástí je i zajímavé vyprávění jejich příběhů po cestě.    </w:t>
      </w:r>
    </w:p>
    <w:p w14:paraId="44AFED51" w14:textId="77777777" w:rsidR="00896CF6" w:rsidRDefault="00896CF6" w:rsidP="00896CF6">
      <w:pPr>
        <w:pStyle w:val="Bezmezer"/>
      </w:pPr>
    </w:p>
    <w:p w14:paraId="7887AAC1" w14:textId="238911DB" w:rsidR="006B05F2" w:rsidRDefault="006B05F2" w:rsidP="006B05F2">
      <w:pPr>
        <w:spacing w:after="200"/>
      </w:pPr>
    </w:p>
    <w:p w14:paraId="23DE3B68" w14:textId="0648B457" w:rsidR="00E3001D" w:rsidRDefault="00E3001D" w:rsidP="00E3001D">
      <w:pPr>
        <w:pStyle w:val="Bezmezer"/>
      </w:pPr>
      <w:r>
        <w:t xml:space="preserve">Brno 17. 6. 2024 </w:t>
      </w:r>
    </w:p>
    <w:p w14:paraId="3E624980" w14:textId="4345CE02" w:rsidR="006B05F2" w:rsidRPr="006B05F2" w:rsidRDefault="006B05F2">
      <w:pPr>
        <w:spacing w:after="200"/>
      </w:pPr>
    </w:p>
    <w:sectPr w:rsidR="006B05F2" w:rsidRPr="006B05F2">
      <w:type w:val="continuous"/>
      <w:pgSz w:w="11906" w:h="16838"/>
      <w:pgMar w:top="893" w:right="283" w:bottom="567" w:left="3118" w:header="25" w:footer="0" w:gutter="0"/>
      <w:cols w:num="2"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1D8AEA" w14:textId="77777777" w:rsidR="004D2961" w:rsidRDefault="004D2961">
      <w:r>
        <w:separator/>
      </w:r>
    </w:p>
  </w:endnote>
  <w:endnote w:type="continuationSeparator" w:id="0">
    <w:p w14:paraId="0F847A19" w14:textId="77777777" w:rsidR="004D2961" w:rsidRDefault="004D2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5D7346" w14:textId="77777777" w:rsidR="004D2961" w:rsidRDefault="004D2961">
      <w:r>
        <w:separator/>
      </w:r>
    </w:p>
  </w:footnote>
  <w:footnote w:type="continuationSeparator" w:id="0">
    <w:p w14:paraId="02A80465" w14:textId="77777777" w:rsidR="004D2961" w:rsidRDefault="004D29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AB91B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A42C717" wp14:editId="2EDC853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74E"/>
    <w:rsid w:val="00085EB8"/>
    <w:rsid w:val="000C0B3B"/>
    <w:rsid w:val="000E4FF3"/>
    <w:rsid w:val="000E738C"/>
    <w:rsid w:val="000F044F"/>
    <w:rsid w:val="00191C08"/>
    <w:rsid w:val="001A16C1"/>
    <w:rsid w:val="0025593F"/>
    <w:rsid w:val="0034796B"/>
    <w:rsid w:val="0036546B"/>
    <w:rsid w:val="0046313E"/>
    <w:rsid w:val="004D2961"/>
    <w:rsid w:val="00525AEC"/>
    <w:rsid w:val="005C6D06"/>
    <w:rsid w:val="005E2AB0"/>
    <w:rsid w:val="00627FF9"/>
    <w:rsid w:val="00686B03"/>
    <w:rsid w:val="006B05F2"/>
    <w:rsid w:val="00700260"/>
    <w:rsid w:val="00710787"/>
    <w:rsid w:val="007837B2"/>
    <w:rsid w:val="00784305"/>
    <w:rsid w:val="00803180"/>
    <w:rsid w:val="00896CF6"/>
    <w:rsid w:val="00A86DF4"/>
    <w:rsid w:val="00B45923"/>
    <w:rsid w:val="00BE5BA8"/>
    <w:rsid w:val="00BE7B98"/>
    <w:rsid w:val="00C120DF"/>
    <w:rsid w:val="00CC7212"/>
    <w:rsid w:val="00D02F4D"/>
    <w:rsid w:val="00D33CA7"/>
    <w:rsid w:val="00D85D23"/>
    <w:rsid w:val="00E3001D"/>
    <w:rsid w:val="00E47589"/>
    <w:rsid w:val="00E62445"/>
    <w:rsid w:val="00EA5129"/>
    <w:rsid w:val="00EA574E"/>
    <w:rsid w:val="00ED4F20"/>
    <w:rsid w:val="00F51EAB"/>
    <w:rsid w:val="00F84A69"/>
    <w:rsid w:val="00FC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D43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tobrno.cz/festival/autenticke-prohlidky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6901C-506E-4EF6-B862-F1423E676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BF822F-E80B-4E63-8B89-1CE54D5FCC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D10717-007D-4C9E-80FF-FB2808F8C415}">
  <ds:schemaRefs>
    <ds:schemaRef ds:uri="http://purl.org/dc/terms/"/>
    <ds:schemaRef ds:uri="a4e6dc91-9f18-46f1-a36e-08f5b5dbd6a5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c210425-07de-44ed-96dc-7dfa470e59d9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C97FB8D-1C2A-4291-A5FF-06DF3283F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658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5</cp:revision>
  <cp:lastPrinted>2022-05-23T06:12:00Z</cp:lastPrinted>
  <dcterms:created xsi:type="dcterms:W3CDTF">2024-06-17T07:34:00Z</dcterms:created>
  <dcterms:modified xsi:type="dcterms:W3CDTF">2024-06-17T10:42:00Z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