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7CAD6" w14:textId="77777777" w:rsidR="004A104C" w:rsidRDefault="000A17CF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7A27CAD7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4"/>
        <w:gridCol w:w="2126"/>
        <w:gridCol w:w="1361"/>
        <w:gridCol w:w="1758"/>
      </w:tblGrid>
      <w:tr w:rsidR="004A104C" w:rsidRPr="00BA06C2" w14:paraId="7A27CADA" w14:textId="77777777" w:rsidTr="00814EDF">
        <w:trPr>
          <w:trHeight w:val="397"/>
        </w:trPr>
        <w:tc>
          <w:tcPr>
            <w:tcW w:w="9409" w:type="dxa"/>
            <w:gridSpan w:val="4"/>
            <w:tcBorders>
              <w:top w:val="single" w:sz="12" w:space="0" w:color="auto"/>
            </w:tcBorders>
            <w:shd w:val="clear" w:color="auto" w:fill="FFFFFF"/>
          </w:tcPr>
          <w:p w14:paraId="7A27CAD8" w14:textId="77777777"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7A27CAD9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7A27CADF" w14:textId="77777777" w:rsidTr="00814EDF">
        <w:trPr>
          <w:trHeight w:val="397"/>
        </w:trPr>
        <w:tc>
          <w:tcPr>
            <w:tcW w:w="9409" w:type="dxa"/>
            <w:gridSpan w:val="4"/>
            <w:tcBorders>
              <w:top w:val="single" w:sz="12" w:space="0" w:color="auto"/>
            </w:tcBorders>
            <w:shd w:val="clear" w:color="auto" w:fill="FFFFFF"/>
          </w:tcPr>
          <w:p w14:paraId="7A27CADB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7A27CADC" w14:textId="2F9F2DBF" w:rsidR="002E4D62" w:rsidRDefault="008F3BBB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</w:t>
            </w:r>
            <w:r w:rsidR="002E4D62">
              <w:rPr>
                <w:rFonts w:ascii="Calibri" w:hAnsi="Calibri" w:cs="Calibri"/>
                <w:b/>
                <w:bCs/>
              </w:rPr>
              <w:t xml:space="preserve"> </w:t>
            </w:r>
            <w:r w:rsidR="002E4D62" w:rsidRPr="00C55255">
              <w:rPr>
                <w:rFonts w:ascii="Calibri" w:hAnsi="Calibri" w:cs="Calibri"/>
                <w:b/>
                <w:bCs/>
              </w:rPr>
              <w:t>VÝZV</w:t>
            </w:r>
            <w:r w:rsidR="002E4D62">
              <w:rPr>
                <w:rFonts w:ascii="Calibri" w:hAnsi="Calibri" w:cs="Calibri"/>
                <w:b/>
                <w:bCs/>
              </w:rPr>
              <w:t>Ě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  <w:r w:rsidR="0096204A">
              <w:rPr>
                <w:rFonts w:ascii="Calibri" w:hAnsi="Calibri" w:cs="Calibri"/>
                <w:b/>
                <w:bCs/>
              </w:rPr>
              <w:t>,</w:t>
            </w:r>
          </w:p>
          <w:p w14:paraId="7A27CADD" w14:textId="04A761A0" w:rsidR="002E4D62" w:rsidRDefault="0096204A" w:rsidP="002E4D6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Jejíž předpokládaná hodnota nepřesáhne částku ve výši 2.000.000,- Kč bez DPH</w:t>
            </w:r>
          </w:p>
          <w:p w14:paraId="7A27CADE" w14:textId="77777777" w:rsidR="004A104C" w:rsidRPr="00BD18CF" w:rsidRDefault="004A104C" w:rsidP="0021656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AE5" w14:textId="77777777" w:rsidTr="004B0B3D">
        <w:trPr>
          <w:trHeight w:val="397"/>
        </w:trPr>
        <w:tc>
          <w:tcPr>
            <w:tcW w:w="4164" w:type="dxa"/>
            <w:tcBorders>
              <w:top w:val="single" w:sz="12" w:space="0" w:color="auto"/>
            </w:tcBorders>
            <w:shd w:val="clear" w:color="auto" w:fill="FFFFFF"/>
          </w:tcPr>
          <w:p w14:paraId="7A27CAE0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27CAE1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245" w:type="dxa"/>
            <w:gridSpan w:val="3"/>
            <w:tcBorders>
              <w:top w:val="single" w:sz="12" w:space="0" w:color="auto"/>
            </w:tcBorders>
          </w:tcPr>
          <w:p w14:paraId="7A27CAE2" w14:textId="77777777"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27CAE3" w14:textId="77777777" w:rsidR="009703D6" w:rsidRPr="000A17CF" w:rsidRDefault="004B0B3D" w:rsidP="000A17CF">
            <w:pPr>
              <w:rPr>
                <w:rStyle w:val="Nadpis4Exact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„Ostraha vánočních trhů a funkce správce tržiště v rám</w:t>
            </w:r>
            <w:r w:rsidR="00CB459B">
              <w:rPr>
                <w:rFonts w:ascii="Arial" w:hAnsi="Arial" w:cs="Arial"/>
                <w:b/>
                <w:bCs/>
                <w:sz w:val="22"/>
                <w:szCs w:val="22"/>
              </w:rPr>
              <w:t>ci projektu Brněnské Vánoce 2024</w:t>
            </w:r>
            <w:r w:rsidR="000A17CF" w:rsidRPr="000A17CF">
              <w:rPr>
                <w:rStyle w:val="Nadpis4Exact"/>
                <w:bCs w:val="0"/>
                <w:sz w:val="22"/>
                <w:szCs w:val="22"/>
              </w:rPr>
              <w:t>“</w:t>
            </w:r>
          </w:p>
          <w:p w14:paraId="7A27CAE4" w14:textId="77777777" w:rsidR="000A17CF" w:rsidRPr="00E30A02" w:rsidRDefault="000A17CF" w:rsidP="000A1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7A27CAED" w14:textId="77777777" w:rsidTr="004B0B3D">
        <w:trPr>
          <w:trHeight w:val="1929"/>
        </w:trPr>
        <w:tc>
          <w:tcPr>
            <w:tcW w:w="4164" w:type="dxa"/>
            <w:tcBorders>
              <w:top w:val="single" w:sz="12" w:space="0" w:color="auto"/>
            </w:tcBorders>
            <w:shd w:val="clear" w:color="auto" w:fill="FFFFFF"/>
          </w:tcPr>
          <w:p w14:paraId="7A27CAE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245" w:type="dxa"/>
            <w:gridSpan w:val="3"/>
            <w:tcBorders>
              <w:top w:val="single" w:sz="12" w:space="0" w:color="auto"/>
            </w:tcBorders>
          </w:tcPr>
          <w:p w14:paraId="7A27CAE7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T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IC BRNO, příspěvková organizace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30A02">
              <w:rPr>
                <w:rFonts w:ascii="Arial" w:hAnsi="Arial" w:cs="Arial"/>
                <w:sz w:val="20"/>
                <w:szCs w:val="20"/>
              </w:rPr>
              <w:t>se sídlem:</w:t>
            </w:r>
            <w:r w:rsidR="00744E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365/</w:t>
            </w:r>
            <w:r w:rsidRPr="00E30A02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7A27CAE8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7A27CAE9" w14:textId="77777777" w:rsidR="004A104C" w:rsidRPr="00E30A02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 xml:space="preserve">Mgr. et Mgr. Janou Tichou </w:t>
            </w:r>
            <w:proofErr w:type="spellStart"/>
            <w:r w:rsidR="004A104C" w:rsidRPr="00E30A02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 w:rsidRPr="00E30A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14:paraId="7A27CAEA" w14:textId="77777777" w:rsidR="00F513A3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kontaktní osoba:</w:t>
            </w:r>
            <w:r w:rsidR="008B0E84" w:rsidRPr="00E30A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A27CAEB" w14:textId="77777777" w:rsidR="00F513A3" w:rsidRDefault="00CD0827" w:rsidP="00354E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Bc. Monika Pešová</w:t>
            </w:r>
            <w:r w:rsidR="00F513A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>
              <w:rPr>
                <w:rFonts w:ascii="Arial" w:hAnsi="Arial" w:cs="Arial"/>
                <w:sz w:val="20"/>
                <w:szCs w:val="20"/>
              </w:rPr>
              <w:t>733 433 039</w:t>
            </w:r>
            <w:r w:rsidR="00F513A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A27CAEC" w14:textId="77777777" w:rsidR="004A104C" w:rsidRPr="00E30A02" w:rsidRDefault="004A104C" w:rsidP="00354EF6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e-mail:</w:t>
            </w:r>
            <w:r w:rsidR="008B0E84" w:rsidRPr="00CD082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hyperlink r:id="rId7" w:history="1">
              <w:r w:rsidR="00CD0827" w:rsidRPr="00CD0827">
                <w:rPr>
                  <w:rStyle w:val="Hypertextovodkaz"/>
                  <w:rFonts w:ascii="Arial" w:hAnsi="Arial" w:cs="Arial"/>
                  <w:color w:val="000000" w:themeColor="text1"/>
                  <w:sz w:val="20"/>
                  <w:szCs w:val="20"/>
                </w:rPr>
                <w:t>pesova@ticbrno.cz</w:t>
              </w:r>
            </w:hyperlink>
          </w:p>
        </w:tc>
      </w:tr>
      <w:tr w:rsidR="004A104C" w:rsidRPr="00BD18CF" w14:paraId="7A27CAF2" w14:textId="77777777" w:rsidTr="004B0B3D">
        <w:trPr>
          <w:trHeight w:val="397"/>
        </w:trPr>
        <w:tc>
          <w:tcPr>
            <w:tcW w:w="4164" w:type="dxa"/>
            <w:tcBorders>
              <w:top w:val="single" w:sz="12" w:space="0" w:color="auto"/>
            </w:tcBorders>
            <w:shd w:val="clear" w:color="auto" w:fill="FFFFFF"/>
          </w:tcPr>
          <w:p w14:paraId="7A27CAEE" w14:textId="77777777"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27CAEF" w14:textId="77777777" w:rsidR="004A104C" w:rsidRDefault="00E30A02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7A27CAF0" w14:textId="77777777"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12" w:space="0" w:color="auto"/>
            </w:tcBorders>
          </w:tcPr>
          <w:p w14:paraId="7A27CAF1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7A27CAF9" w14:textId="77777777" w:rsidTr="004B0B3D">
        <w:trPr>
          <w:trHeight w:val="397"/>
        </w:trPr>
        <w:tc>
          <w:tcPr>
            <w:tcW w:w="4164" w:type="dxa"/>
            <w:tcBorders>
              <w:top w:val="single" w:sz="12" w:space="0" w:color="auto"/>
            </w:tcBorders>
            <w:shd w:val="clear" w:color="auto" w:fill="FFFFFF"/>
          </w:tcPr>
          <w:p w14:paraId="7A27CAF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7A27CAF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7A27CAF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7A27CAF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7A27CAF7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245" w:type="dxa"/>
            <w:gridSpan w:val="3"/>
            <w:tcBorders>
              <w:top w:val="single" w:sz="12" w:space="0" w:color="auto"/>
            </w:tcBorders>
          </w:tcPr>
          <w:p w14:paraId="7A27CAF8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AFF" w14:textId="77777777" w:rsidTr="004B0B3D">
        <w:trPr>
          <w:trHeight w:val="397"/>
        </w:trPr>
        <w:tc>
          <w:tcPr>
            <w:tcW w:w="4164" w:type="dxa"/>
            <w:shd w:val="clear" w:color="auto" w:fill="FFFFFF"/>
          </w:tcPr>
          <w:p w14:paraId="7A27CAF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7A27CAFB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7A27CAF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7A27CAFD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 w:rsidR="00E30A02"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245" w:type="dxa"/>
            <w:gridSpan w:val="3"/>
          </w:tcPr>
          <w:p w14:paraId="7A27CAFE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B02" w14:textId="77777777" w:rsidTr="004B0B3D">
        <w:trPr>
          <w:trHeight w:val="397"/>
        </w:trPr>
        <w:tc>
          <w:tcPr>
            <w:tcW w:w="4164" w:type="dxa"/>
            <w:shd w:val="clear" w:color="auto" w:fill="FFFFFF"/>
          </w:tcPr>
          <w:p w14:paraId="7A27CB00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245" w:type="dxa"/>
            <w:gridSpan w:val="3"/>
          </w:tcPr>
          <w:p w14:paraId="7A27CB01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B05" w14:textId="77777777" w:rsidTr="004B0B3D">
        <w:trPr>
          <w:trHeight w:val="397"/>
        </w:trPr>
        <w:tc>
          <w:tcPr>
            <w:tcW w:w="4164" w:type="dxa"/>
            <w:shd w:val="clear" w:color="auto" w:fill="FFFFFF"/>
          </w:tcPr>
          <w:p w14:paraId="7A27CB0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245" w:type="dxa"/>
            <w:gridSpan w:val="3"/>
          </w:tcPr>
          <w:p w14:paraId="7A27CB04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7A27CB08" w14:textId="77777777" w:rsidTr="004B0B3D">
        <w:trPr>
          <w:trHeight w:val="397"/>
        </w:trPr>
        <w:tc>
          <w:tcPr>
            <w:tcW w:w="4164" w:type="dxa"/>
            <w:shd w:val="clear" w:color="auto" w:fill="FFFFFF"/>
          </w:tcPr>
          <w:p w14:paraId="7A27CB0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245" w:type="dxa"/>
            <w:gridSpan w:val="3"/>
          </w:tcPr>
          <w:p w14:paraId="7A27CB07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7A27CB0B" w14:textId="77777777" w:rsidTr="004B0B3D">
        <w:trPr>
          <w:trHeight w:val="397"/>
        </w:trPr>
        <w:tc>
          <w:tcPr>
            <w:tcW w:w="4164" w:type="dxa"/>
            <w:shd w:val="clear" w:color="auto" w:fill="FFFFFF"/>
          </w:tcPr>
          <w:p w14:paraId="7A27CB09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245" w:type="dxa"/>
            <w:gridSpan w:val="3"/>
          </w:tcPr>
          <w:p w14:paraId="7A27CB0A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B0E" w14:textId="77777777" w:rsidTr="004B0B3D">
        <w:trPr>
          <w:trHeight w:val="397"/>
        </w:trPr>
        <w:tc>
          <w:tcPr>
            <w:tcW w:w="4164" w:type="dxa"/>
            <w:shd w:val="clear" w:color="auto" w:fill="FFFFFF"/>
          </w:tcPr>
          <w:p w14:paraId="7A27CB0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245" w:type="dxa"/>
            <w:gridSpan w:val="3"/>
          </w:tcPr>
          <w:p w14:paraId="7A27CB0D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7213F" w:rsidRPr="00BD18CF" w14:paraId="7A27CB11" w14:textId="77777777" w:rsidTr="004B0B3D">
        <w:trPr>
          <w:trHeight w:val="397"/>
        </w:trPr>
        <w:tc>
          <w:tcPr>
            <w:tcW w:w="4164" w:type="dxa"/>
            <w:shd w:val="clear" w:color="auto" w:fill="FFFFFF"/>
          </w:tcPr>
          <w:p w14:paraId="7A27CB0F" w14:textId="77777777" w:rsidR="0037213F" w:rsidRPr="009E0A48" w:rsidRDefault="008B06DF" w:rsidP="008B06D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245" w:type="dxa"/>
            <w:gridSpan w:val="3"/>
          </w:tcPr>
          <w:p w14:paraId="7A27CB10" w14:textId="77777777" w:rsidR="0037213F" w:rsidRPr="009E0A48" w:rsidRDefault="008B06DF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 </w:t>
            </w:r>
            <w:r w:rsidR="00744E49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NE</w:t>
            </w:r>
          </w:p>
        </w:tc>
      </w:tr>
      <w:tr w:rsidR="0037213F" w:rsidRPr="00BD18CF" w14:paraId="7A27CB15" w14:textId="77777777" w:rsidTr="004B0B3D">
        <w:trPr>
          <w:trHeight w:val="397"/>
        </w:trPr>
        <w:tc>
          <w:tcPr>
            <w:tcW w:w="4164" w:type="dxa"/>
            <w:shd w:val="clear" w:color="auto" w:fill="FFFFFF"/>
          </w:tcPr>
          <w:p w14:paraId="7A27CB12" w14:textId="77777777"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7A27CB13" w14:textId="77777777"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245" w:type="dxa"/>
            <w:gridSpan w:val="3"/>
          </w:tcPr>
          <w:p w14:paraId="7A27CB14" w14:textId="77777777" w:rsidR="0037213F" w:rsidRDefault="0037213F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B18" w14:textId="77777777" w:rsidTr="004B0B3D">
        <w:trPr>
          <w:trHeight w:val="397"/>
        </w:trPr>
        <w:tc>
          <w:tcPr>
            <w:tcW w:w="4164" w:type="dxa"/>
            <w:tcBorders>
              <w:bottom w:val="single" w:sz="12" w:space="0" w:color="auto"/>
            </w:tcBorders>
            <w:shd w:val="clear" w:color="auto" w:fill="FFFFFF"/>
          </w:tcPr>
          <w:p w14:paraId="7A27CB1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245" w:type="dxa"/>
            <w:gridSpan w:val="3"/>
            <w:tcBorders>
              <w:bottom w:val="single" w:sz="12" w:space="0" w:color="auto"/>
            </w:tcBorders>
          </w:tcPr>
          <w:p w14:paraId="7A27CB17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A27CB1E" w14:textId="77777777" w:rsidTr="00814EDF">
        <w:trPr>
          <w:cantSplit/>
          <w:trHeight w:val="592"/>
        </w:trPr>
        <w:tc>
          <w:tcPr>
            <w:tcW w:w="9409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A27CB19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lastRenderedPageBreak/>
              <w:t xml:space="preserve">My, níže podepsaní, tímto prohlašujeme, že jsme prostudovali a plně přijímáme obsah </w:t>
            </w:r>
            <w:r w:rsidR="00E30A02"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</w:t>
            </w:r>
            <w:r w:rsidR="00906C7E">
              <w:rPr>
                <w:rFonts w:ascii="Arial" w:hAnsi="Arial" w:cs="Arial"/>
                <w:sz w:val="20"/>
                <w:szCs w:val="20"/>
              </w:rPr>
              <w:t>k</w:t>
            </w:r>
            <w:r w:rsidR="00CB459B">
              <w:rPr>
                <w:rFonts w:ascii="Arial" w:hAnsi="Arial" w:cs="Arial"/>
                <w:sz w:val="20"/>
                <w:szCs w:val="20"/>
              </w:rPr>
              <w:t> podání nabídky dne __. __. 2024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7A27CB1A" w14:textId="77777777" w:rsidR="004A104C" w:rsidRPr="00BD18CF" w:rsidRDefault="009328E8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Prohlašujeme, 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t xml:space="preserve">že v souladu s podmínkami stanovenými ve Výzvě k podání nabídky </w:t>
            </w:r>
            <w:r w:rsidR="004A104C"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7A27CB1B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27CB1C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7A27CB1D" w14:textId="77777777" w:rsidR="00FE0B3B" w:rsidRPr="00BD18CF" w:rsidRDefault="00FE0B3B" w:rsidP="0059459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7A27CB23" w14:textId="77777777" w:rsidTr="004B0B3D">
        <w:trPr>
          <w:cantSplit/>
          <w:trHeight w:val="592"/>
        </w:trPr>
        <w:tc>
          <w:tcPr>
            <w:tcW w:w="41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A27CB1F" w14:textId="77777777" w:rsidR="004A104C" w:rsidRPr="00FD5653" w:rsidRDefault="004A104C" w:rsidP="00E30A02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0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1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2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B0B3D" w:rsidRPr="00BD18CF" w14:paraId="7A27CB28" w14:textId="77777777" w:rsidTr="004B0B3D">
        <w:trPr>
          <w:cantSplit/>
          <w:trHeight w:val="397"/>
        </w:trPr>
        <w:tc>
          <w:tcPr>
            <w:tcW w:w="41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A27CB24" w14:textId="68A925CA" w:rsidR="004B0B3D" w:rsidRPr="00732653" w:rsidRDefault="004D7D7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Hodinová </w:t>
            </w:r>
            <w:proofErr w:type="gramStart"/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sazba - </w:t>
            </w:r>
            <w:r w:rsidR="004B0B3D">
              <w:rPr>
                <w:rFonts w:ascii="Arial" w:hAnsi="Arial" w:cs="Arial"/>
                <w:b/>
                <w:bCs/>
                <w:sz w:val="28"/>
                <w:szCs w:val="28"/>
              </w:rPr>
              <w:t>Cena</w:t>
            </w:r>
            <w:proofErr w:type="gramEnd"/>
            <w:r w:rsidR="004B0B3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za mimořádnou ostrahu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5" w14:textId="77777777" w:rsidR="004B0B3D" w:rsidRPr="00BD18CF" w:rsidRDefault="004B0B3D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6" w14:textId="77777777" w:rsidR="004B0B3D" w:rsidRPr="00BD18CF" w:rsidRDefault="004B0B3D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7" w14:textId="77777777" w:rsidR="004B0B3D" w:rsidRPr="00BD18CF" w:rsidRDefault="004B0B3D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  <w:tr w:rsidR="004A104C" w:rsidRPr="00BD18CF" w14:paraId="7A27CB2D" w14:textId="77777777" w:rsidTr="004B0B3D">
        <w:trPr>
          <w:cantSplit/>
          <w:trHeight w:val="397"/>
        </w:trPr>
        <w:tc>
          <w:tcPr>
            <w:tcW w:w="41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A27CB29" w14:textId="40441DBB" w:rsidR="004A104C" w:rsidRPr="00732653" w:rsidRDefault="004A104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2653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  <w:r w:rsidR="00793F3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bez ceny za mimořádnou ostrahu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A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B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27CB2C" w14:textId="77777777" w:rsidR="004A104C" w:rsidRPr="00BD18CF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  <w:tr w:rsidR="00033351" w:rsidRPr="00BD18CF" w14:paraId="6BB41D44" w14:textId="77777777" w:rsidTr="004B0B3D">
        <w:trPr>
          <w:cantSplit/>
          <w:trHeight w:val="397"/>
        </w:trPr>
        <w:tc>
          <w:tcPr>
            <w:tcW w:w="41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9699BA4" w14:textId="40DC906B" w:rsidR="00033351" w:rsidRPr="00732653" w:rsidRDefault="00793F34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Hodinová sazba - Cena za zadavatelem požadovanou </w:t>
            </w:r>
            <w:r w:rsidR="0097539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běžnou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ostrahu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84C69C" w14:textId="77777777" w:rsidR="00033351" w:rsidRPr="00BD18CF" w:rsidRDefault="00033351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C414F4" w14:textId="77777777" w:rsidR="00033351" w:rsidRPr="00BD18CF" w:rsidRDefault="00033351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64BD05" w14:textId="77777777" w:rsidR="00033351" w:rsidRPr="00BD18CF" w:rsidRDefault="00033351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</w:tbl>
    <w:p w14:paraId="7A27CB2E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7A27CB2F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</w:t>
      </w:r>
      <w:r w:rsidR="00E30A02">
        <w:rPr>
          <w:rFonts w:ascii="Arial" w:hAnsi="Arial" w:cs="Arial"/>
          <w:sz w:val="20"/>
          <w:szCs w:val="20"/>
        </w:rPr>
        <w:t>stanovena zadavatelem na</w:t>
      </w:r>
      <w:r w:rsidR="00E30A02" w:rsidRPr="003F18C8">
        <w:rPr>
          <w:rFonts w:ascii="Arial" w:hAnsi="Arial" w:cs="Arial"/>
          <w:sz w:val="20"/>
          <w:szCs w:val="20"/>
        </w:rPr>
        <w:t> </w:t>
      </w:r>
      <w:r w:rsidRPr="003F18C8">
        <w:rPr>
          <w:rFonts w:ascii="Arial" w:hAnsi="Arial" w:cs="Arial"/>
          <w:sz w:val="20"/>
          <w:szCs w:val="20"/>
        </w:rPr>
        <w:t>60</w:t>
      </w:r>
      <w:r w:rsidRPr="003F18C8">
        <w:rPr>
          <w:rFonts w:ascii="Arial" w:hAnsi="Arial" w:cs="Arial"/>
          <w:b/>
          <w:sz w:val="20"/>
          <w:szCs w:val="20"/>
        </w:rPr>
        <w:t xml:space="preserve"> </w:t>
      </w:r>
      <w:r w:rsidRPr="00BD18CF">
        <w:rPr>
          <w:rFonts w:ascii="Arial" w:hAnsi="Arial" w:cs="Arial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>
        <w:rPr>
          <w:rFonts w:ascii="Arial" w:hAnsi="Arial" w:cs="Arial"/>
          <w:sz w:val="20"/>
          <w:szCs w:val="20"/>
        </w:rPr>
        <w:t>dodavatelů</w:t>
      </w:r>
      <w:r w:rsidRPr="00BD18CF">
        <w:rPr>
          <w:rFonts w:ascii="Arial" w:hAnsi="Arial" w:cs="Arial"/>
          <w:sz w:val="20"/>
          <w:szCs w:val="20"/>
        </w:rPr>
        <w:t xml:space="preserve">m, s nimiž může zadavatel v souladu se Zákonem uzavřít smlouvu, až do doby uzavření smlouvy </w:t>
      </w:r>
      <w:r w:rsidR="00E30A02">
        <w:rPr>
          <w:rFonts w:ascii="Arial" w:hAnsi="Arial" w:cs="Arial"/>
          <w:sz w:val="20"/>
          <w:szCs w:val="20"/>
        </w:rPr>
        <w:t xml:space="preserve">nebo </w:t>
      </w:r>
      <w:r w:rsidRPr="00BD18CF">
        <w:rPr>
          <w:rFonts w:ascii="Arial" w:hAnsi="Arial" w:cs="Arial"/>
          <w:sz w:val="20"/>
          <w:szCs w:val="20"/>
        </w:rPr>
        <w:t>do zrušení zadávacího řízení.</w:t>
      </w:r>
    </w:p>
    <w:p w14:paraId="7A27CB30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 w:rsidR="00F86C1A"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7A27CB31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7A27CB32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7A27CB33" w14:textId="77777777"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 w:rsidR="00F86C1A"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14:paraId="7A27CB34" w14:textId="77777777" w:rsidR="00BE7A67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7A27CB35" w14:textId="77777777" w:rsid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7A27CB36" w14:textId="77777777" w:rsidR="0075711E" w:rsidRDefault="0075711E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7A27CB37" w14:textId="77777777" w:rsidR="00F86C1A" w:rsidRPr="00BE7A67" w:rsidRDefault="00F86C1A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7A27CB38" w14:textId="77777777" w:rsidR="009D1B24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CB459B">
        <w:rPr>
          <w:rFonts w:ascii="Arial" w:hAnsi="Arial" w:cs="Arial"/>
          <w:sz w:val="20"/>
          <w:szCs w:val="20"/>
        </w:rPr>
        <w:t>2024</w:t>
      </w:r>
    </w:p>
    <w:p w14:paraId="7A27CB39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A27CB3A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A27CB3B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A27CB40" w14:textId="77777777" w:rsidR="009D1B24" w:rsidRPr="00BD18CF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A27CB41" w14:textId="77777777"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7A27CB42" w14:textId="77777777"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14:paraId="7A27CB43" w14:textId="77777777" w:rsidR="00CC0801" w:rsidRPr="00BD18CF" w:rsidRDefault="00CC0801" w:rsidP="007E7BB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</w:t>
      </w:r>
      <w:r w:rsidR="00F86C1A">
        <w:rPr>
          <w:rFonts w:ascii="Arial" w:hAnsi="Arial" w:cs="Arial"/>
          <w:sz w:val="20"/>
          <w:szCs w:val="20"/>
        </w:rPr>
        <w:t>dodavatele</w:t>
      </w:r>
    </w:p>
    <w:p w14:paraId="7A27CB44" w14:textId="77777777"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A27CB45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A27CB46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A27CB47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A27CB48" w14:textId="77777777"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A27CB49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27CB4C" w14:textId="77777777" w:rsidR="00402F91" w:rsidRDefault="00402F91" w:rsidP="004A104C">
      <w:r>
        <w:separator/>
      </w:r>
    </w:p>
  </w:endnote>
  <w:endnote w:type="continuationSeparator" w:id="0">
    <w:p w14:paraId="7A27CB4D" w14:textId="77777777" w:rsidR="00402F91" w:rsidRDefault="00402F91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27CB4A" w14:textId="77777777" w:rsidR="00402F91" w:rsidRDefault="00402F91" w:rsidP="004A104C">
      <w:r>
        <w:separator/>
      </w:r>
    </w:p>
  </w:footnote>
  <w:footnote w:type="continuationSeparator" w:id="0">
    <w:p w14:paraId="7A27CB4B" w14:textId="77777777" w:rsidR="00402F91" w:rsidRDefault="00402F91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7CB4E" w14:textId="77777777" w:rsidR="008432DA" w:rsidRDefault="008432DA">
    <w:pPr>
      <w:pStyle w:val="Zhlav"/>
    </w:pPr>
    <w:r>
      <w:rPr>
        <w:noProof/>
        <w:lang w:eastAsia="cs-CZ"/>
      </w:rPr>
      <w:drawing>
        <wp:inline distT="0" distB="0" distL="0" distR="0" wp14:anchorId="7A27CB4F" wp14:editId="7A27CB50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3792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20A88"/>
    <w:rsid w:val="00033351"/>
    <w:rsid w:val="00040044"/>
    <w:rsid w:val="000A17CF"/>
    <w:rsid w:val="00124679"/>
    <w:rsid w:val="00124F13"/>
    <w:rsid w:val="00135277"/>
    <w:rsid w:val="00185511"/>
    <w:rsid w:val="001A4628"/>
    <w:rsid w:val="00210667"/>
    <w:rsid w:val="00216563"/>
    <w:rsid w:val="0026550F"/>
    <w:rsid w:val="002E4D62"/>
    <w:rsid w:val="002F542A"/>
    <w:rsid w:val="0031766C"/>
    <w:rsid w:val="00354EF6"/>
    <w:rsid w:val="0037213F"/>
    <w:rsid w:val="003C0005"/>
    <w:rsid w:val="003C2115"/>
    <w:rsid w:val="003C258F"/>
    <w:rsid w:val="003F18C8"/>
    <w:rsid w:val="003F3553"/>
    <w:rsid w:val="00402F91"/>
    <w:rsid w:val="00463CBF"/>
    <w:rsid w:val="004A104C"/>
    <w:rsid w:val="004B0B3D"/>
    <w:rsid w:val="004B1DE1"/>
    <w:rsid w:val="004D41DA"/>
    <w:rsid w:val="004D7D7C"/>
    <w:rsid w:val="00567CA0"/>
    <w:rsid w:val="0059459F"/>
    <w:rsid w:val="00601156"/>
    <w:rsid w:val="00603647"/>
    <w:rsid w:val="00633BD7"/>
    <w:rsid w:val="006653F2"/>
    <w:rsid w:val="00681F0A"/>
    <w:rsid w:val="00684A07"/>
    <w:rsid w:val="006C03BE"/>
    <w:rsid w:val="006D27D4"/>
    <w:rsid w:val="0072631C"/>
    <w:rsid w:val="00732653"/>
    <w:rsid w:val="00744E49"/>
    <w:rsid w:val="0075711E"/>
    <w:rsid w:val="00766523"/>
    <w:rsid w:val="00793F34"/>
    <w:rsid w:val="007C09FA"/>
    <w:rsid w:val="007C309C"/>
    <w:rsid w:val="007E7BB6"/>
    <w:rsid w:val="00813755"/>
    <w:rsid w:val="00814459"/>
    <w:rsid w:val="00814EDF"/>
    <w:rsid w:val="008328A5"/>
    <w:rsid w:val="00836134"/>
    <w:rsid w:val="008432DA"/>
    <w:rsid w:val="0087732B"/>
    <w:rsid w:val="00890194"/>
    <w:rsid w:val="008B06DF"/>
    <w:rsid w:val="008B0E84"/>
    <w:rsid w:val="008F06C8"/>
    <w:rsid w:val="008F3BBB"/>
    <w:rsid w:val="00906C7E"/>
    <w:rsid w:val="009328E8"/>
    <w:rsid w:val="0096204A"/>
    <w:rsid w:val="009703D6"/>
    <w:rsid w:val="0097539A"/>
    <w:rsid w:val="00976714"/>
    <w:rsid w:val="00987736"/>
    <w:rsid w:val="00992F77"/>
    <w:rsid w:val="009A62C6"/>
    <w:rsid w:val="009D1B24"/>
    <w:rsid w:val="009E0A48"/>
    <w:rsid w:val="009F2554"/>
    <w:rsid w:val="00A014C9"/>
    <w:rsid w:val="00A15CB8"/>
    <w:rsid w:val="00A54550"/>
    <w:rsid w:val="00A55BFB"/>
    <w:rsid w:val="00AB5059"/>
    <w:rsid w:val="00AD1BA8"/>
    <w:rsid w:val="00AE700B"/>
    <w:rsid w:val="00B12442"/>
    <w:rsid w:val="00B435A1"/>
    <w:rsid w:val="00B743CA"/>
    <w:rsid w:val="00B9590D"/>
    <w:rsid w:val="00B971D6"/>
    <w:rsid w:val="00BB073D"/>
    <w:rsid w:val="00BC5BBC"/>
    <w:rsid w:val="00BD12B5"/>
    <w:rsid w:val="00BD18CF"/>
    <w:rsid w:val="00BE6314"/>
    <w:rsid w:val="00BE7A67"/>
    <w:rsid w:val="00C2103F"/>
    <w:rsid w:val="00C42320"/>
    <w:rsid w:val="00C62AE0"/>
    <w:rsid w:val="00CB459B"/>
    <w:rsid w:val="00CC0801"/>
    <w:rsid w:val="00CC2DCD"/>
    <w:rsid w:val="00CD0827"/>
    <w:rsid w:val="00D20435"/>
    <w:rsid w:val="00D42C18"/>
    <w:rsid w:val="00D570F6"/>
    <w:rsid w:val="00D85738"/>
    <w:rsid w:val="00E30A02"/>
    <w:rsid w:val="00E32695"/>
    <w:rsid w:val="00E4180C"/>
    <w:rsid w:val="00E52DAC"/>
    <w:rsid w:val="00E67902"/>
    <w:rsid w:val="00F41307"/>
    <w:rsid w:val="00F513A3"/>
    <w:rsid w:val="00F66C86"/>
    <w:rsid w:val="00F86C1A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7CAD6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sova@ticbrn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497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Jana Pantůčková</cp:lastModifiedBy>
  <cp:revision>7</cp:revision>
  <cp:lastPrinted>2016-08-23T13:37:00Z</cp:lastPrinted>
  <dcterms:created xsi:type="dcterms:W3CDTF">2024-10-07T10:49:00Z</dcterms:created>
  <dcterms:modified xsi:type="dcterms:W3CDTF">2024-10-08T12:16:00Z</dcterms:modified>
</cp:coreProperties>
</file>