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313E4" w14:textId="27D8EAAB" w:rsidR="00EA574E" w:rsidRDefault="00C120DF" w:rsidP="00FD2D8A">
      <w:pPr>
        <w:pStyle w:val="Nadpis1"/>
        <w:numPr>
          <w:ilvl w:val="0"/>
          <w:numId w:val="3"/>
        </w:numPr>
        <w:spacing w:after="960"/>
        <w:ind w:left="426"/>
        <w:sectPr w:rsidR="00EA574E" w:rsidSect="002024E1">
          <w:headerReference w:type="default" r:id="rId11"/>
          <w:pgSz w:w="11906" w:h="16838"/>
          <w:pgMar w:top="893" w:right="1274" w:bottom="567" w:left="2835" w:header="25" w:footer="0" w:gutter="0"/>
          <w:cols w:space="708"/>
          <w:formProt w:val="0"/>
          <w:docGrid w:linePitch="100"/>
        </w:sectPr>
      </w:pPr>
      <w:r w:rsidRPr="00FD2D8A">
        <w:rPr>
          <w:color w:val="000000" w:themeColor="text1"/>
        </w:rPr>
        <w:t>TZ:</w:t>
      </w:r>
      <w:r w:rsidR="00407052" w:rsidRPr="00FD2D8A">
        <w:rPr>
          <w:color w:val="000000" w:themeColor="text1"/>
        </w:rPr>
        <w:t xml:space="preserve"> </w:t>
      </w:r>
      <w:r w:rsidR="00FD2D8A" w:rsidRPr="00FD2D8A">
        <w:rPr>
          <w:color w:val="000000" w:themeColor="text1"/>
        </w:rPr>
        <w:t>Vyšel nový Gourmet:</w:t>
      </w:r>
      <w:r w:rsidR="00413FFD">
        <w:rPr>
          <w:color w:val="000000" w:themeColor="text1"/>
        </w:rPr>
        <w:t xml:space="preserve"> </w:t>
      </w:r>
      <w:r w:rsidR="00FD2D8A">
        <w:rPr>
          <w:color w:val="000000" w:themeColor="text1"/>
        </w:rPr>
        <w:t xml:space="preserve">v Brně a </w:t>
      </w:r>
      <w:r w:rsidR="00FD2D8A" w:rsidRPr="00FD2D8A">
        <w:rPr>
          <w:color w:val="000000" w:themeColor="text1"/>
        </w:rPr>
        <w:t xml:space="preserve">na jižní Moravě znají nejlépe hodnocené </w:t>
      </w:r>
      <w:proofErr w:type="spellStart"/>
      <w:r w:rsidR="002B5781">
        <w:rPr>
          <w:color w:val="000000" w:themeColor="text1"/>
        </w:rPr>
        <w:t>gastro</w:t>
      </w:r>
      <w:proofErr w:type="spellEnd"/>
      <w:r w:rsidR="002B5781">
        <w:rPr>
          <w:color w:val="000000" w:themeColor="text1"/>
        </w:rPr>
        <w:t xml:space="preserve"> </w:t>
      </w:r>
      <w:r w:rsidR="00FD2D8A" w:rsidRPr="00FD2D8A">
        <w:rPr>
          <w:color w:val="000000" w:themeColor="text1"/>
        </w:rPr>
        <w:t>podniky</w:t>
      </w:r>
    </w:p>
    <w:p w14:paraId="0FA2EC19" w14:textId="2B100389" w:rsidR="00CF19B0" w:rsidRDefault="00977EFA" w:rsidP="00407052">
      <w:pPr>
        <w:spacing w:after="200"/>
        <w:rPr>
          <w:b/>
          <w:bCs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33AEBDC3" wp14:editId="262D8E43">
                <wp:simplePos x="0" y="0"/>
                <wp:positionH relativeFrom="page">
                  <wp:posOffset>255905</wp:posOffset>
                </wp:positionH>
                <wp:positionV relativeFrom="page">
                  <wp:posOffset>2773680</wp:posOffset>
                </wp:positionV>
                <wp:extent cx="1564005" cy="1576705"/>
                <wp:effectExtent l="0" t="0" r="17145" b="762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AC62BE" w14:textId="062330D4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</w:t>
                            </w:r>
                            <w:r w:rsidR="00407052"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 xml:space="preserve"> pro média</w:t>
                            </w:r>
                          </w:p>
                          <w:p w14:paraId="6054DD5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A736FF7" w14:textId="77777777" w:rsidR="00EA574E" w:rsidRDefault="00EA574E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9DEABCF" w14:textId="41EB0F47" w:rsidR="00407052" w:rsidRPr="00407052" w:rsidRDefault="00C120DF" w:rsidP="00407052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1A3DD2">
                              <w:rPr>
                                <w:b/>
                                <w:bCs/>
                              </w:rPr>
                              <w:t xml:space="preserve">Bánovská </w:t>
                            </w:r>
                          </w:p>
                          <w:p w14:paraId="45CF2441" w14:textId="77777777" w:rsidR="00407052" w:rsidRDefault="00407052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Gourmet Brno</w:t>
                            </w:r>
                          </w:p>
                          <w:p w14:paraId="17D2FB9B" w14:textId="4578C94B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40B2302" w14:textId="521AE424" w:rsidR="00EA574E" w:rsidRDefault="00FD2707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="00BB6E6E" w:rsidRPr="0019098D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0A4AB1F6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E99E09D" w14:textId="36AE9B92" w:rsidR="00EA574E" w:rsidRDefault="00EA574E" w:rsidP="00407052">
                            <w:pPr>
                              <w:pStyle w:val="FrameContents"/>
                            </w:pPr>
                          </w:p>
                          <w:p w14:paraId="6392EE3A" w14:textId="0897817B" w:rsidR="00407052" w:rsidRPr="00407052" w:rsidRDefault="00407052" w:rsidP="00407052">
                            <w:pPr>
                              <w:pStyle w:val="FrameContents"/>
                              <w:rPr>
                                <w:b/>
                              </w:rPr>
                            </w:pPr>
                            <w:r w:rsidRPr="00407052">
                              <w:rPr>
                                <w:b/>
                              </w:rPr>
                              <w:t xml:space="preserve">Martina </w:t>
                            </w:r>
                            <w:r w:rsidR="00CF19B0">
                              <w:rPr>
                                <w:b/>
                              </w:rPr>
                              <w:t>Grůzová</w:t>
                            </w:r>
                          </w:p>
                          <w:p w14:paraId="6D13D18D" w14:textId="664BC229" w:rsidR="00407052" w:rsidRDefault="00407052" w:rsidP="00407052">
                            <w:pPr>
                              <w:pStyle w:val="FrameContents"/>
                            </w:pPr>
                            <w:r>
                              <w:t>Gourmet Jižní Morava</w:t>
                            </w:r>
                          </w:p>
                          <w:p w14:paraId="6E09B9A0" w14:textId="0D0FB68A" w:rsidR="00407052" w:rsidRDefault="00CF19B0" w:rsidP="00407052">
                            <w:pPr>
                              <w:pStyle w:val="FrameContents"/>
                            </w:pPr>
                            <w:r>
                              <w:t>725 488 889</w:t>
                            </w:r>
                          </w:p>
                          <w:p w14:paraId="394FA57D" w14:textId="041A2CC8" w:rsidR="00CF19B0" w:rsidRDefault="00FD2707" w:rsidP="00407052">
                            <w:pPr>
                              <w:pStyle w:val="FrameContents"/>
                            </w:pPr>
                            <w:hyperlink r:id="rId13" w:history="1">
                              <w:r w:rsidR="00CF19B0" w:rsidRPr="006E1EC9">
                                <w:rPr>
                                  <w:rStyle w:val="Hypertextovodkaz"/>
                                </w:rPr>
                                <w:t>gruzova@jizni-morava.cz</w:t>
                              </w:r>
                            </w:hyperlink>
                          </w:p>
                          <w:p w14:paraId="3C02CC97" w14:textId="77777777" w:rsidR="00CF19B0" w:rsidRDefault="00CF19B0" w:rsidP="00407052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AEBDC3" id="Shape1" o:spid="_x0000_s1026" style="position:absolute;margin-left:20.15pt;margin-top:218.4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" o:allowincell="f" filled="f" stroked="f" strokeweight="0">
                <v:textbox style="mso-fit-shape-to-text:t" inset="0,0,0,0">
                  <w:txbxContent>
                    <w:p w14:paraId="30AC62BE" w14:textId="062330D4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</w:t>
                      </w:r>
                      <w:r w:rsidR="00407052">
                        <w:rPr>
                          <w:b/>
                          <w:bCs/>
                          <w:spacing w:val="0"/>
                          <w:szCs w:val="18"/>
                        </w:rPr>
                        <w:t>y</w:t>
                      </w: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 xml:space="preserve"> pro média</w:t>
                      </w:r>
                    </w:p>
                    <w:p w14:paraId="6054DD5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A736FF7" w14:textId="77777777" w:rsidR="00EA574E" w:rsidRDefault="00EA574E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9DEABCF" w14:textId="41EB0F47" w:rsidR="00407052" w:rsidRPr="00407052" w:rsidRDefault="00C120DF" w:rsidP="00407052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1A3DD2">
                        <w:rPr>
                          <w:b/>
                          <w:bCs/>
                        </w:rPr>
                        <w:t xml:space="preserve">Bánovská </w:t>
                      </w:r>
                    </w:p>
                    <w:p w14:paraId="45CF2441" w14:textId="77777777" w:rsidR="00407052" w:rsidRDefault="00407052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Gourmet Brno</w:t>
                      </w:r>
                    </w:p>
                    <w:p w14:paraId="17D2FB9B" w14:textId="4578C94B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40B2302" w14:textId="521AE424" w:rsidR="00EA574E" w:rsidRDefault="00482E18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="00BB6E6E" w:rsidRPr="0019098D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0A4AB1F6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6E99E09D" w14:textId="36AE9B92" w:rsidR="00EA574E" w:rsidRDefault="00EA574E" w:rsidP="00407052">
                      <w:pPr>
                        <w:pStyle w:val="FrameContents"/>
                      </w:pPr>
                    </w:p>
                    <w:p w14:paraId="6392EE3A" w14:textId="0897817B" w:rsidR="00407052" w:rsidRPr="00407052" w:rsidRDefault="00407052" w:rsidP="00407052">
                      <w:pPr>
                        <w:pStyle w:val="FrameContents"/>
                        <w:rPr>
                          <w:b/>
                        </w:rPr>
                      </w:pPr>
                      <w:r w:rsidRPr="00407052">
                        <w:rPr>
                          <w:b/>
                        </w:rPr>
                        <w:t xml:space="preserve">Martina </w:t>
                      </w:r>
                      <w:r w:rsidR="00CF19B0">
                        <w:rPr>
                          <w:b/>
                        </w:rPr>
                        <w:t>Grůzová</w:t>
                      </w:r>
                    </w:p>
                    <w:p w14:paraId="6D13D18D" w14:textId="664BC229" w:rsidR="00407052" w:rsidRDefault="00407052" w:rsidP="00407052">
                      <w:pPr>
                        <w:pStyle w:val="FrameContents"/>
                      </w:pPr>
                      <w:r>
                        <w:t>Gourmet Jižní Morava</w:t>
                      </w:r>
                    </w:p>
                    <w:p w14:paraId="6E09B9A0" w14:textId="0D0FB68A" w:rsidR="00407052" w:rsidRDefault="00CF19B0" w:rsidP="00407052">
                      <w:pPr>
                        <w:pStyle w:val="FrameContents"/>
                      </w:pPr>
                      <w:r>
                        <w:t>725 488 889</w:t>
                      </w:r>
                    </w:p>
                    <w:p w14:paraId="394FA57D" w14:textId="041A2CC8" w:rsidR="00CF19B0" w:rsidRDefault="00482E18" w:rsidP="00407052">
                      <w:pPr>
                        <w:pStyle w:val="FrameContents"/>
                      </w:pPr>
                      <w:hyperlink r:id="rId15" w:history="1">
                        <w:r w:rsidR="00CF19B0" w:rsidRPr="006E1EC9">
                          <w:rPr>
                            <w:rStyle w:val="Hypertextovodkaz"/>
                          </w:rPr>
                          <w:t>gruzova@jizni-morava.cz</w:t>
                        </w:r>
                      </w:hyperlink>
                    </w:p>
                    <w:p w14:paraId="3C02CC97" w14:textId="77777777" w:rsidR="00CF19B0" w:rsidRDefault="00CF19B0" w:rsidP="00407052">
                      <w:pPr>
                        <w:pStyle w:val="FrameContents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FD2D8A" w:rsidRPr="00FD2D8A">
        <w:rPr>
          <w:b/>
          <w:bCs/>
        </w:rPr>
        <w:t xml:space="preserve">Gourmet Brno a Gourmet Jižní Morava </w:t>
      </w:r>
      <w:r w:rsidR="00A45B5B">
        <w:rPr>
          <w:b/>
          <w:bCs/>
        </w:rPr>
        <w:t>zveřejnili průvodce</w:t>
      </w:r>
      <w:r w:rsidR="00FD2D8A" w:rsidRPr="00FD2D8A">
        <w:rPr>
          <w:b/>
          <w:bCs/>
        </w:rPr>
        <w:t>, kter</w:t>
      </w:r>
      <w:r w:rsidR="00A45B5B">
        <w:rPr>
          <w:b/>
          <w:bCs/>
        </w:rPr>
        <w:t>é</w:t>
      </w:r>
      <w:r w:rsidR="00FD2D8A" w:rsidRPr="00FD2D8A">
        <w:rPr>
          <w:b/>
          <w:bCs/>
        </w:rPr>
        <w:t xml:space="preserve"> představuj</w:t>
      </w:r>
      <w:r w:rsidR="00A45B5B">
        <w:rPr>
          <w:b/>
          <w:bCs/>
        </w:rPr>
        <w:t>í</w:t>
      </w:r>
      <w:r w:rsidR="00FD2D8A" w:rsidRPr="00FD2D8A">
        <w:rPr>
          <w:b/>
          <w:bCs/>
        </w:rPr>
        <w:t xml:space="preserve"> ty nejlepší </w:t>
      </w:r>
      <w:proofErr w:type="spellStart"/>
      <w:r w:rsidR="00FD2D8A" w:rsidRPr="00FD2D8A">
        <w:rPr>
          <w:b/>
          <w:bCs/>
        </w:rPr>
        <w:t>gastro</w:t>
      </w:r>
      <w:proofErr w:type="spellEnd"/>
      <w:r w:rsidR="00FD2D8A" w:rsidRPr="00FD2D8A">
        <w:rPr>
          <w:b/>
          <w:bCs/>
        </w:rPr>
        <w:t xml:space="preserve"> provozy v Brně a v celém jihomoravském regionu</w:t>
      </w:r>
      <w:r w:rsidR="00A45B5B">
        <w:rPr>
          <w:b/>
          <w:bCs/>
        </w:rPr>
        <w:t xml:space="preserve"> pro rok 2024</w:t>
      </w:r>
      <w:r w:rsidR="00FD2D8A" w:rsidRPr="00FD2D8A">
        <w:rPr>
          <w:b/>
          <w:bCs/>
        </w:rPr>
        <w:t>. Slavnostní vyhlášení se uskutečnilo v pátek 1</w:t>
      </w:r>
      <w:r w:rsidR="00C120DE">
        <w:rPr>
          <w:b/>
          <w:bCs/>
        </w:rPr>
        <w:t>8</w:t>
      </w:r>
      <w:r w:rsidR="00FD2D8A" w:rsidRPr="00FD2D8A">
        <w:rPr>
          <w:b/>
          <w:bCs/>
        </w:rPr>
        <w:t xml:space="preserve">. října na brněnském výstavišti. Ze zařazení na top seznam se raduje celkem </w:t>
      </w:r>
      <w:r w:rsidR="000D1DC2" w:rsidRPr="000D1DC2">
        <w:rPr>
          <w:b/>
          <w:bCs/>
        </w:rPr>
        <w:t>63</w:t>
      </w:r>
      <w:r w:rsidR="00FD2D8A" w:rsidRPr="000D1DC2">
        <w:rPr>
          <w:b/>
          <w:bCs/>
        </w:rPr>
        <w:t xml:space="preserve"> podniků</w:t>
      </w:r>
      <w:r w:rsidR="000D1DC2">
        <w:rPr>
          <w:b/>
          <w:bCs/>
        </w:rPr>
        <w:t xml:space="preserve"> z Brna a 54 podniků z Jihomoravského kraje</w:t>
      </w:r>
      <w:r w:rsidR="00FD2D8A" w:rsidRPr="00FD2D8A">
        <w:rPr>
          <w:b/>
          <w:bCs/>
        </w:rPr>
        <w:t>.</w:t>
      </w:r>
    </w:p>
    <w:p w14:paraId="70A393AA" w14:textId="6B6A65C2" w:rsidR="00FD2D8A" w:rsidRDefault="00FD2D8A" w:rsidP="00CF19B0">
      <w:pPr>
        <w:spacing w:after="200"/>
        <w:rPr>
          <w:bCs/>
        </w:rPr>
      </w:pPr>
      <w:r w:rsidRPr="00FD2D8A">
        <w:rPr>
          <w:bCs/>
        </w:rPr>
        <w:t xml:space="preserve">Do osmého ročníku vstoupil Gourmet Brno, pošesté se vyhlašoval jeho mladší sourozenec Gourmet Jižní Morava. Díky oběma mohou nyní lidé cestovat za zážitkem a skvělou gastronomií napříč jihomoravským regionem. Zatímco Gourmet Brno 2024 obsahuje </w:t>
      </w:r>
      <w:r w:rsidR="000D1DC2">
        <w:rPr>
          <w:bCs/>
        </w:rPr>
        <w:t>63</w:t>
      </w:r>
      <w:r w:rsidRPr="00FD2D8A">
        <w:rPr>
          <w:bCs/>
        </w:rPr>
        <w:t xml:space="preserve"> podniků výhradně z Brna, Gourmet Jižní Morava 2024 zahrnuje celkem 5</w:t>
      </w:r>
      <w:r w:rsidR="00C120DE">
        <w:rPr>
          <w:bCs/>
        </w:rPr>
        <w:t xml:space="preserve">4 </w:t>
      </w:r>
      <w:r w:rsidRPr="00FD2D8A">
        <w:rPr>
          <w:bCs/>
        </w:rPr>
        <w:t xml:space="preserve">podniků napříč </w:t>
      </w:r>
      <w:r w:rsidR="001648BD">
        <w:rPr>
          <w:bCs/>
        </w:rPr>
        <w:t>jižní Moravou</w:t>
      </w:r>
      <w:r w:rsidRPr="00FD2D8A">
        <w:rPr>
          <w:bCs/>
        </w:rPr>
        <w:t xml:space="preserve">. Do průvodce se dostaly provozy, které vstoupily do hodnocení na základě návrhů veřejnosti i odborníků a dokázaly se v nejlepším světle prezentovat utajeným hodnotitelům. </w:t>
      </w:r>
    </w:p>
    <w:p w14:paraId="1FB348B6" w14:textId="7D01B975" w:rsidR="00CF19B0" w:rsidRPr="00CF19B0" w:rsidRDefault="00121834" w:rsidP="00CF19B0">
      <w:pPr>
        <w:spacing w:after="200"/>
      </w:pPr>
      <w:r w:rsidRPr="41E1AA31">
        <w:rPr>
          <w:i/>
          <w:iCs/>
        </w:rPr>
        <w:t xml:space="preserve">„Gourmet Brno neustále roste, letos máme oproti loňsku ještě o dva podniky více a přibyly také nové lokality, které se v průvodci zatím neobjevily. Je vidět, že brněnská gastronomie vzkvétá a my jsme rádi, že můžeme být u toho! </w:t>
      </w:r>
      <w:r w:rsidR="00CC038B" w:rsidRPr="41E1AA31">
        <w:rPr>
          <w:i/>
          <w:iCs/>
        </w:rPr>
        <w:t xml:space="preserve">Díky spolupráci s celým krajem vzniká opravdu silný turistický produkt. </w:t>
      </w:r>
      <w:r w:rsidRPr="41E1AA31">
        <w:rPr>
          <w:i/>
          <w:iCs/>
        </w:rPr>
        <w:t xml:space="preserve">Skvělá gastronomie je </w:t>
      </w:r>
      <w:r w:rsidR="00CC038B" w:rsidRPr="41E1AA31">
        <w:rPr>
          <w:i/>
          <w:iCs/>
        </w:rPr>
        <w:t xml:space="preserve">však </w:t>
      </w:r>
      <w:r w:rsidRPr="41E1AA31">
        <w:rPr>
          <w:i/>
          <w:iCs/>
        </w:rPr>
        <w:t>pro Brno důležitá nejen z</w:t>
      </w:r>
      <w:r w:rsidR="000D1DC2" w:rsidRPr="41E1AA31">
        <w:rPr>
          <w:i/>
          <w:iCs/>
        </w:rPr>
        <w:t> </w:t>
      </w:r>
      <w:r w:rsidRPr="41E1AA31">
        <w:rPr>
          <w:i/>
          <w:iCs/>
        </w:rPr>
        <w:t>pohledu turismu, ale také výrazně přispívá k lepší kvalitě života jeho obyvatel</w:t>
      </w:r>
      <w:r w:rsidR="001550DD" w:rsidRPr="41E1AA31">
        <w:rPr>
          <w:i/>
          <w:iCs/>
        </w:rPr>
        <w:t xml:space="preserve">. </w:t>
      </w:r>
      <w:r w:rsidR="00CC038B" w:rsidRPr="41E1AA31">
        <w:rPr>
          <w:i/>
          <w:iCs/>
        </w:rPr>
        <w:t>Nejedná se pro nás tedy jen o</w:t>
      </w:r>
      <w:r w:rsidR="00B12024">
        <w:rPr>
          <w:i/>
          <w:iCs/>
        </w:rPr>
        <w:t> </w:t>
      </w:r>
      <w:r w:rsidR="00CC038B" w:rsidRPr="41E1AA31">
        <w:rPr>
          <w:i/>
          <w:iCs/>
        </w:rPr>
        <w:t xml:space="preserve">jednorázovou věc. </w:t>
      </w:r>
      <w:r w:rsidR="001550DD" w:rsidRPr="41E1AA31">
        <w:rPr>
          <w:i/>
          <w:iCs/>
        </w:rPr>
        <w:t>S </w:t>
      </w:r>
      <w:r w:rsidR="00CC038B" w:rsidRPr="41E1AA31">
        <w:rPr>
          <w:i/>
          <w:iCs/>
        </w:rPr>
        <w:t>provozovateli</w:t>
      </w:r>
      <w:r w:rsidR="001550DD" w:rsidRPr="41E1AA31">
        <w:rPr>
          <w:i/>
          <w:iCs/>
        </w:rPr>
        <w:t xml:space="preserve"> spolupracujem</w:t>
      </w:r>
      <w:r w:rsidR="002442DD">
        <w:rPr>
          <w:i/>
          <w:iCs/>
        </w:rPr>
        <w:t>e</w:t>
      </w:r>
      <w:r w:rsidR="001550DD" w:rsidRPr="41E1AA31">
        <w:rPr>
          <w:i/>
          <w:iCs/>
        </w:rPr>
        <w:t xml:space="preserve"> i při dalších našich aktivitách, znovu budou </w:t>
      </w:r>
      <w:r w:rsidR="00CC038B" w:rsidRPr="41E1AA31">
        <w:rPr>
          <w:i/>
          <w:iCs/>
        </w:rPr>
        <w:t xml:space="preserve">například </w:t>
      </w:r>
      <w:r w:rsidR="001550DD" w:rsidRPr="41E1AA31">
        <w:rPr>
          <w:i/>
          <w:iCs/>
        </w:rPr>
        <w:t>součástí vánočních trhů Gourmet Vánoce na nádvoří Staré radnice,</w:t>
      </w:r>
      <w:r w:rsidRPr="41E1AA31">
        <w:rPr>
          <w:i/>
          <w:iCs/>
        </w:rPr>
        <w:t xml:space="preserve">” </w:t>
      </w:r>
      <w:r w:rsidR="00CC038B">
        <w:t xml:space="preserve">uvedla </w:t>
      </w:r>
      <w:r w:rsidR="00CF19B0" w:rsidRPr="41E1AA31">
        <w:rPr>
          <w:b/>
          <w:bCs/>
        </w:rPr>
        <w:t>Jana Janulíková</w:t>
      </w:r>
      <w:r w:rsidR="00CF19B0">
        <w:t xml:space="preserve">, ředitelka TIC BRNO, tvůrce konceptu Gourmet Brno. </w:t>
      </w:r>
    </w:p>
    <w:p w14:paraId="5F065BD7" w14:textId="5371283C" w:rsidR="00CF19B0" w:rsidRPr="000D1DC2" w:rsidRDefault="00FD2D8A" w:rsidP="00CF19B0">
      <w:pPr>
        <w:spacing w:after="200"/>
        <w:rPr>
          <w:bCs/>
          <w:iCs/>
        </w:rPr>
      </w:pPr>
      <w:r>
        <w:rPr>
          <w:bCs/>
        </w:rPr>
        <w:t>Ke</w:t>
      </w:r>
      <w:r w:rsidR="00CF19B0" w:rsidRPr="00CF19B0">
        <w:rPr>
          <w:bCs/>
        </w:rPr>
        <w:t xml:space="preserve"> znač</w:t>
      </w:r>
      <w:r>
        <w:rPr>
          <w:bCs/>
        </w:rPr>
        <w:t>ce</w:t>
      </w:r>
      <w:r w:rsidR="00CF19B0" w:rsidRPr="00CF19B0">
        <w:rPr>
          <w:bCs/>
        </w:rPr>
        <w:t xml:space="preserve"> Gourmet Brno </w:t>
      </w:r>
      <w:r>
        <w:rPr>
          <w:bCs/>
        </w:rPr>
        <w:t xml:space="preserve">se </w:t>
      </w:r>
      <w:r w:rsidR="00CF19B0" w:rsidRPr="00CF19B0">
        <w:rPr>
          <w:bCs/>
        </w:rPr>
        <w:t>po</w:t>
      </w:r>
      <w:r w:rsidR="005408C4">
        <w:rPr>
          <w:bCs/>
        </w:rPr>
        <w:t xml:space="preserve"> dvou letech</w:t>
      </w:r>
      <w:r w:rsidR="00CF19B0" w:rsidRPr="00CF19B0">
        <w:rPr>
          <w:bCs/>
        </w:rPr>
        <w:t xml:space="preserve"> </w:t>
      </w:r>
      <w:r>
        <w:rPr>
          <w:bCs/>
        </w:rPr>
        <w:t>připojila</w:t>
      </w:r>
      <w:r w:rsidR="00CF19B0" w:rsidRPr="00CF19B0">
        <w:rPr>
          <w:bCs/>
        </w:rPr>
        <w:t xml:space="preserve"> značka Gourmet Jižní Morava, která láká na gastronomické výletní cíle po celém Jihomoravském kraji</w:t>
      </w:r>
      <w:r w:rsidR="00CF19B0" w:rsidRPr="00CF19B0">
        <w:rPr>
          <w:bCs/>
          <w:i/>
        </w:rPr>
        <w:t>.</w:t>
      </w:r>
      <w:r w:rsidR="001648BD">
        <w:rPr>
          <w:bCs/>
          <w:i/>
        </w:rPr>
        <w:t xml:space="preserve"> </w:t>
      </w:r>
      <w:r w:rsidR="001648BD" w:rsidRPr="001648BD">
        <w:rPr>
          <w:bCs/>
          <w:iCs/>
        </w:rPr>
        <w:t>Od roku 2019 fungují oba projekty vedle sebe</w:t>
      </w:r>
      <w:r w:rsidR="001648BD">
        <w:rPr>
          <w:bCs/>
          <w:iCs/>
        </w:rPr>
        <w:t xml:space="preserve">. </w:t>
      </w:r>
      <w:r w:rsidRPr="00FD2D8A">
        <w:rPr>
          <w:bCs/>
          <w:i/>
        </w:rPr>
        <w:t>„S tématem gastronomie pracujeme na jižní Moravě dlouhodobě, rozvoj turistického ruchu jde s nově vznikajícími podniky i</w:t>
      </w:r>
      <w:r>
        <w:rPr>
          <w:bCs/>
          <w:i/>
        </w:rPr>
        <w:t> </w:t>
      </w:r>
      <w:r w:rsidRPr="00FD2D8A">
        <w:rPr>
          <w:bCs/>
          <w:i/>
        </w:rPr>
        <w:t>gastronomickými stálicemi ruku v ruce. Dobré reference od hodnotitelů, kteří přijeli z celé České republiky</w:t>
      </w:r>
      <w:r w:rsidR="00C120DE">
        <w:rPr>
          <w:bCs/>
          <w:i/>
        </w:rPr>
        <w:t xml:space="preserve"> i ze Slovenska na</w:t>
      </w:r>
      <w:r w:rsidRPr="00FD2D8A">
        <w:rPr>
          <w:bCs/>
          <w:i/>
        </w:rPr>
        <w:t>značují, že máme na jižní Moravě velmi dobrý potenciál přemýšlet v oblasti gastronomie o</w:t>
      </w:r>
      <w:r w:rsidR="001648BD">
        <w:rPr>
          <w:bCs/>
          <w:i/>
        </w:rPr>
        <w:t> </w:t>
      </w:r>
      <w:r>
        <w:rPr>
          <w:bCs/>
          <w:i/>
        </w:rPr>
        <w:t>konkurenceschopnosti</w:t>
      </w:r>
      <w:r w:rsidRPr="00FD2D8A">
        <w:rPr>
          <w:bCs/>
          <w:i/>
        </w:rPr>
        <w:t xml:space="preserve"> </w:t>
      </w:r>
      <w:r>
        <w:rPr>
          <w:bCs/>
          <w:i/>
        </w:rPr>
        <w:t>na</w:t>
      </w:r>
      <w:r w:rsidRPr="00FD2D8A">
        <w:rPr>
          <w:bCs/>
          <w:i/>
        </w:rPr>
        <w:t xml:space="preserve"> mezinárodní úrovn</w:t>
      </w:r>
      <w:r>
        <w:rPr>
          <w:bCs/>
          <w:i/>
        </w:rPr>
        <w:t>i</w:t>
      </w:r>
      <w:r w:rsidRPr="000D1DC2">
        <w:rPr>
          <w:bCs/>
          <w:iCs/>
        </w:rPr>
        <w:t xml:space="preserve">,“ naznačila ředitelka Centrály cestovního ruchu – Jižní Morava </w:t>
      </w:r>
      <w:r w:rsidRPr="000D1DC2">
        <w:rPr>
          <w:b/>
          <w:iCs/>
        </w:rPr>
        <w:t>Martina Grůzová</w:t>
      </w:r>
      <w:r w:rsidRPr="000D1DC2">
        <w:rPr>
          <w:bCs/>
          <w:iCs/>
        </w:rPr>
        <w:t>.</w:t>
      </w:r>
    </w:p>
    <w:p w14:paraId="59974EB4" w14:textId="35C688B7" w:rsidR="00FD2D8A" w:rsidRDefault="00FD2D8A" w:rsidP="00CF19B0">
      <w:pPr>
        <w:spacing w:after="200"/>
        <w:rPr>
          <w:bCs/>
        </w:rPr>
      </w:pPr>
      <w:r w:rsidRPr="00FD2D8A">
        <w:rPr>
          <w:bCs/>
        </w:rPr>
        <w:t>Na jižní Moravě se letos mezi hodnot</w:t>
      </w:r>
      <w:r>
        <w:rPr>
          <w:bCs/>
        </w:rPr>
        <w:t>itele</w:t>
      </w:r>
      <w:r w:rsidRPr="00FD2D8A">
        <w:rPr>
          <w:bCs/>
        </w:rPr>
        <w:t xml:space="preserve"> přidali i trojnásobní vítězové </w:t>
      </w:r>
      <w:proofErr w:type="spellStart"/>
      <w:r w:rsidRPr="00FD2D8A">
        <w:rPr>
          <w:bCs/>
        </w:rPr>
        <w:t>gastroprovozů</w:t>
      </w:r>
      <w:proofErr w:type="spellEnd"/>
      <w:r w:rsidRPr="00FD2D8A">
        <w:rPr>
          <w:bCs/>
        </w:rPr>
        <w:t xml:space="preserve"> z</w:t>
      </w:r>
      <w:r>
        <w:rPr>
          <w:bCs/>
        </w:rPr>
        <w:t> </w:t>
      </w:r>
      <w:r w:rsidRPr="00FD2D8A">
        <w:rPr>
          <w:bCs/>
        </w:rPr>
        <w:t xml:space="preserve">předchozích let. Na průzkum se vydali manželé Válkovi z vinařství Válka v </w:t>
      </w:r>
      <w:proofErr w:type="spellStart"/>
      <w:r w:rsidRPr="00FD2D8A">
        <w:rPr>
          <w:bCs/>
        </w:rPr>
        <w:t>Nosislavi</w:t>
      </w:r>
      <w:proofErr w:type="spellEnd"/>
      <w:r w:rsidRPr="00FD2D8A">
        <w:rPr>
          <w:bCs/>
        </w:rPr>
        <w:t xml:space="preserve"> a také Veronika </w:t>
      </w:r>
      <w:r w:rsidR="00C120DE">
        <w:rPr>
          <w:bCs/>
        </w:rPr>
        <w:t xml:space="preserve">Morávková, </w:t>
      </w:r>
      <w:r w:rsidRPr="00FD2D8A">
        <w:rPr>
          <w:bCs/>
        </w:rPr>
        <w:t xml:space="preserve">která stojí za úspěšnou kavárnou Dvorek Bořetice. </w:t>
      </w:r>
      <w:r w:rsidRPr="00FD2D8A">
        <w:rPr>
          <w:bCs/>
          <w:i/>
          <w:iCs/>
        </w:rPr>
        <w:t xml:space="preserve">„Za tuto příležitost jsme hrozně vděční. Byla to pro nás skvělá zkušenost zkusit si být na druhé straně. Hodně nám to dalo a načerpali jsme i nějakou tu inspiraci a zase nás to nakoplo. Vidíme, jak se úroveň gastronomie na Moravě čím dál víc zvyšuje a také je skvělé, že o tom prostřednictvím </w:t>
      </w:r>
      <w:proofErr w:type="spellStart"/>
      <w:r w:rsidRPr="00FD2D8A">
        <w:rPr>
          <w:bCs/>
          <w:i/>
          <w:iCs/>
        </w:rPr>
        <w:t>Gourmetu</w:t>
      </w:r>
      <w:proofErr w:type="spellEnd"/>
      <w:r w:rsidRPr="00FD2D8A">
        <w:rPr>
          <w:bCs/>
          <w:i/>
          <w:iCs/>
        </w:rPr>
        <w:t xml:space="preserve"> d</w:t>
      </w:r>
      <w:r w:rsidR="006A643A">
        <w:rPr>
          <w:bCs/>
          <w:i/>
          <w:iCs/>
        </w:rPr>
        <w:t xml:space="preserve">ostávají </w:t>
      </w:r>
      <w:r w:rsidRPr="00FD2D8A">
        <w:rPr>
          <w:bCs/>
          <w:i/>
          <w:iCs/>
        </w:rPr>
        <w:t>lid</w:t>
      </w:r>
      <w:r w:rsidR="006A643A">
        <w:rPr>
          <w:bCs/>
          <w:i/>
          <w:iCs/>
        </w:rPr>
        <w:t>é</w:t>
      </w:r>
      <w:r w:rsidRPr="00FD2D8A">
        <w:rPr>
          <w:bCs/>
          <w:i/>
          <w:iCs/>
        </w:rPr>
        <w:t xml:space="preserve"> vědět,“</w:t>
      </w:r>
      <w:r w:rsidRPr="00FD2D8A">
        <w:rPr>
          <w:bCs/>
        </w:rPr>
        <w:t xml:space="preserve"> </w:t>
      </w:r>
      <w:r w:rsidR="00C120DE">
        <w:rPr>
          <w:bCs/>
        </w:rPr>
        <w:t>říká</w:t>
      </w:r>
      <w:r w:rsidRPr="00FD2D8A">
        <w:rPr>
          <w:bCs/>
        </w:rPr>
        <w:t xml:space="preserve"> vinař </w:t>
      </w:r>
      <w:r w:rsidRPr="00FD2D8A">
        <w:rPr>
          <w:b/>
        </w:rPr>
        <w:t>Vojtěch Válka</w:t>
      </w:r>
      <w:r w:rsidRPr="00FD2D8A">
        <w:rPr>
          <w:bCs/>
        </w:rPr>
        <w:t>. Na základě zařazení mezi hodnotitele se letos</w:t>
      </w:r>
      <w:r w:rsidR="006A643A">
        <w:rPr>
          <w:bCs/>
        </w:rPr>
        <w:t xml:space="preserve"> V</w:t>
      </w:r>
      <w:r w:rsidRPr="00FD2D8A">
        <w:rPr>
          <w:bCs/>
        </w:rPr>
        <w:t>inařství Válka a Dvorek Bořetice vzdaly svých nominací do průvodce Gourmet</w:t>
      </w:r>
      <w:r w:rsidR="001648BD">
        <w:rPr>
          <w:bCs/>
        </w:rPr>
        <w:t xml:space="preserve"> Jižní Morava</w:t>
      </w:r>
      <w:r w:rsidRPr="00FD2D8A">
        <w:rPr>
          <w:bCs/>
        </w:rPr>
        <w:t xml:space="preserve">, </w:t>
      </w:r>
      <w:r w:rsidRPr="00FD2D8A">
        <w:rPr>
          <w:bCs/>
        </w:rPr>
        <w:lastRenderedPageBreak/>
        <w:t xml:space="preserve">v seznamu top podniků </w:t>
      </w:r>
      <w:r w:rsidR="007707F2">
        <w:rPr>
          <w:bCs/>
        </w:rPr>
        <w:t>tedy</w:t>
      </w:r>
      <w:r w:rsidR="000D1DC2">
        <w:rPr>
          <w:bCs/>
        </w:rPr>
        <w:t xml:space="preserve"> </w:t>
      </w:r>
      <w:r w:rsidRPr="00FD2D8A">
        <w:rPr>
          <w:bCs/>
        </w:rPr>
        <w:t>tentokrát chybí</w:t>
      </w:r>
      <w:r w:rsidR="00C120DE">
        <w:rPr>
          <w:bCs/>
        </w:rPr>
        <w:t>, ačkoliv mezi ně nadále patří.</w:t>
      </w:r>
    </w:p>
    <w:p w14:paraId="1FB1E468" w14:textId="526A2636" w:rsidR="001550DD" w:rsidRDefault="00FD2D8A" w:rsidP="001550DD">
      <w:pPr>
        <w:spacing w:after="200"/>
        <w:rPr>
          <w:bCs/>
          <w:i/>
          <w:iCs/>
        </w:rPr>
      </w:pPr>
      <w:r w:rsidRPr="00FD2D8A">
        <w:rPr>
          <w:bCs/>
        </w:rPr>
        <w:t xml:space="preserve">Průvodce Gourmet už je etablovaným pomocníkem, který radí, kde si dopřát vynikající jídlo, víno, kávu nebo pivo. Oba průvodci si stejně jako minulý rok ponechávají svébytné vizuální zpracování. </w:t>
      </w:r>
      <w:r w:rsidR="001550DD" w:rsidRPr="00FD2D8A">
        <w:rPr>
          <w:bCs/>
        </w:rPr>
        <w:t>Gourmet Brno s sebou letos přináší mírně fantaskní nádech plný tajemna a</w:t>
      </w:r>
      <w:r w:rsidR="001550DD">
        <w:rPr>
          <w:bCs/>
        </w:rPr>
        <w:t> </w:t>
      </w:r>
      <w:r w:rsidR="001550DD" w:rsidRPr="00FD2D8A">
        <w:rPr>
          <w:bCs/>
        </w:rPr>
        <w:t>symboliky</w:t>
      </w:r>
      <w:r w:rsidR="001550DD" w:rsidRPr="004A3CF4">
        <w:rPr>
          <w:bCs/>
        </w:rPr>
        <w:t xml:space="preserve">. </w:t>
      </w:r>
      <w:r w:rsidR="001550DD">
        <w:rPr>
          <w:bCs/>
        </w:rPr>
        <w:t>O</w:t>
      </w:r>
      <w:r w:rsidR="001550DD" w:rsidRPr="004A3CF4">
        <w:rPr>
          <w:bCs/>
        </w:rPr>
        <w:t>bjevuje</w:t>
      </w:r>
      <w:r w:rsidR="001550DD">
        <w:rPr>
          <w:bCs/>
        </w:rPr>
        <w:t xml:space="preserve"> se v něm</w:t>
      </w:r>
      <w:r w:rsidR="001550DD" w:rsidRPr="004A3CF4">
        <w:rPr>
          <w:bCs/>
        </w:rPr>
        <w:t xml:space="preserve"> motiv </w:t>
      </w:r>
      <w:r w:rsidR="002442DD">
        <w:rPr>
          <w:bCs/>
        </w:rPr>
        <w:t>l</w:t>
      </w:r>
      <w:r w:rsidR="001550DD" w:rsidRPr="004A3CF4">
        <w:rPr>
          <w:bCs/>
        </w:rPr>
        <w:t xml:space="preserve">išky Bystroušky, protože je tomu právě 100 let od prvního uvedení této opery Leoše Janáčka napsané podle pohádky spisovatele Rudolfa </w:t>
      </w:r>
      <w:proofErr w:type="spellStart"/>
      <w:r w:rsidR="001550DD" w:rsidRPr="004A3CF4">
        <w:rPr>
          <w:bCs/>
        </w:rPr>
        <w:t>Těsnohlídka</w:t>
      </w:r>
      <w:proofErr w:type="spellEnd"/>
      <w:r w:rsidR="001550DD" w:rsidRPr="004A3CF4">
        <w:rPr>
          <w:bCs/>
        </w:rPr>
        <w:t>. A také jde o</w:t>
      </w:r>
      <w:r w:rsidR="001550DD">
        <w:rPr>
          <w:bCs/>
        </w:rPr>
        <w:t> </w:t>
      </w:r>
      <w:r w:rsidR="001550DD" w:rsidRPr="004A3CF4">
        <w:rPr>
          <w:bCs/>
        </w:rPr>
        <w:t xml:space="preserve">propojení na další významné jubileum tohoto roku – 100 let od umístění prvního vánočního stromu na náměstí Svobody, který právě </w:t>
      </w:r>
      <w:proofErr w:type="spellStart"/>
      <w:r w:rsidR="001550DD" w:rsidRPr="004A3CF4">
        <w:rPr>
          <w:bCs/>
        </w:rPr>
        <w:t>Těsnohlídek</w:t>
      </w:r>
      <w:proofErr w:type="spellEnd"/>
      <w:r w:rsidR="001550DD" w:rsidRPr="004A3CF4">
        <w:rPr>
          <w:bCs/>
        </w:rPr>
        <w:t xml:space="preserve"> inicioval.</w:t>
      </w:r>
      <w:r w:rsidR="001550DD">
        <w:rPr>
          <w:bCs/>
          <w:i/>
          <w:iCs/>
        </w:rPr>
        <w:t xml:space="preserve"> </w:t>
      </w:r>
    </w:p>
    <w:p w14:paraId="6CAAEA57" w14:textId="4D48CD8B" w:rsidR="001550DD" w:rsidRDefault="001550DD" w:rsidP="00FD2D8A">
      <w:pPr>
        <w:spacing w:after="200"/>
        <w:rPr>
          <w:bCs/>
        </w:rPr>
      </w:pPr>
      <w:r w:rsidRPr="00CF19B0">
        <w:rPr>
          <w:bCs/>
        </w:rPr>
        <w:t>Grafický design brněnskému průvodci připravil fotograf KIVA a grafická designérka Barbara Zemčík</w:t>
      </w:r>
      <w:r w:rsidRPr="00CF19B0">
        <w:rPr>
          <w:bCs/>
          <w:i/>
        </w:rPr>
        <w:t xml:space="preserve">. </w:t>
      </w:r>
      <w:r w:rsidRPr="004A3CF4">
        <w:rPr>
          <w:bCs/>
          <w:i/>
          <w:iCs/>
        </w:rPr>
        <w:t xml:space="preserve">„Vizuální koncepce pro Gourmet Brno 2024 je především o pocitu přeneseném do obrazu. Není to ale jen příběh slavné lišky, jsou to Bílovice nad Svitavou, je to les se svou vůní, zvuky a příběhy svých obyvatel, je to místní hájovna s vonící ranní kávou a kurníkem plným slepic. Je to Těsnohlídkův rozsvěcující se odkaz v podobě vánočních stromů na náměstích jako symbol naděje pro potřebné děti, u jehož kořenů leží malá ztracená Liduška. Je to pohádka tištěná do novin, jejíž námět svedl Leoše Janáčka k napsání opery. Je to sto let živé tradice, kterou stojí za to oslavit hostinou. Vítejte v Bystrouščině lese na slavnostní </w:t>
      </w:r>
      <w:r w:rsidR="002442DD">
        <w:rPr>
          <w:bCs/>
          <w:i/>
          <w:iCs/>
        </w:rPr>
        <w:t>h</w:t>
      </w:r>
      <w:r w:rsidRPr="004A3CF4">
        <w:rPr>
          <w:bCs/>
          <w:i/>
          <w:iCs/>
        </w:rPr>
        <w:t>ostině,”</w:t>
      </w:r>
      <w:r w:rsidRPr="004A3CF4">
        <w:rPr>
          <w:bCs/>
          <w:i/>
        </w:rPr>
        <w:t xml:space="preserve"> </w:t>
      </w:r>
      <w:r w:rsidRPr="004A3CF4">
        <w:rPr>
          <w:bCs/>
          <w:iCs/>
        </w:rPr>
        <w:t xml:space="preserve">vysvětluje </w:t>
      </w:r>
      <w:r w:rsidRPr="004A3CF4">
        <w:rPr>
          <w:b/>
          <w:bCs/>
          <w:iCs/>
        </w:rPr>
        <w:t>fotograf Vladimír KIVA Novotný</w:t>
      </w:r>
      <w:r w:rsidRPr="004A3CF4">
        <w:rPr>
          <w:bCs/>
          <w:iCs/>
        </w:rPr>
        <w:t>.</w:t>
      </w:r>
      <w:r>
        <w:rPr>
          <w:bCs/>
        </w:rPr>
        <w:t xml:space="preserve"> </w:t>
      </w:r>
    </w:p>
    <w:p w14:paraId="4DECC469" w14:textId="13DE3D02" w:rsidR="00CF19B0" w:rsidRPr="00CF19B0" w:rsidRDefault="00FD2D8A" w:rsidP="00FD2D8A">
      <w:pPr>
        <w:spacing w:after="200"/>
        <w:rPr>
          <w:bCs/>
        </w:rPr>
      </w:pPr>
      <w:r w:rsidRPr="00FD2D8A">
        <w:rPr>
          <w:bCs/>
        </w:rPr>
        <w:t>Gourmet Jižní Morava se nese v duchu tradic a lidové kultury. Fotograf Roman Franc zachytil typické jihomoravské subkultury, jako jsou muzikanti, hasiči, cyklisti, myslivci i</w:t>
      </w:r>
      <w:r w:rsidR="006A643A">
        <w:rPr>
          <w:bCs/>
        </w:rPr>
        <w:t> </w:t>
      </w:r>
      <w:r w:rsidRPr="00FD2D8A">
        <w:rPr>
          <w:bCs/>
        </w:rPr>
        <w:t xml:space="preserve">duchovní. </w:t>
      </w:r>
      <w:r w:rsidRPr="00FD2D8A">
        <w:rPr>
          <w:bCs/>
          <w:i/>
          <w:iCs/>
        </w:rPr>
        <w:t>„Přemýšlel jsem, čím tu naši Moravu nejlépe přiblížit a napadl</w:t>
      </w:r>
      <w:r w:rsidR="00121834">
        <w:rPr>
          <w:bCs/>
          <w:i/>
          <w:iCs/>
        </w:rPr>
        <w:t>a</w:t>
      </w:r>
      <w:r w:rsidRPr="00FD2D8A">
        <w:rPr>
          <w:bCs/>
          <w:i/>
          <w:iCs/>
        </w:rPr>
        <w:t xml:space="preserve"> mě klasick</w:t>
      </w:r>
      <w:r w:rsidR="006A643A">
        <w:rPr>
          <w:bCs/>
          <w:i/>
          <w:iCs/>
        </w:rPr>
        <w:t>á</w:t>
      </w:r>
      <w:r w:rsidRPr="00FD2D8A">
        <w:rPr>
          <w:bCs/>
          <w:i/>
          <w:iCs/>
        </w:rPr>
        <w:t xml:space="preserve"> venkovsk</w:t>
      </w:r>
      <w:r w:rsidR="006A643A">
        <w:rPr>
          <w:bCs/>
          <w:i/>
          <w:iCs/>
        </w:rPr>
        <w:t>á</w:t>
      </w:r>
      <w:r w:rsidRPr="00FD2D8A">
        <w:rPr>
          <w:bCs/>
          <w:i/>
          <w:iCs/>
        </w:rPr>
        <w:t xml:space="preserve"> uskupení, s nimiž se k</w:t>
      </w:r>
      <w:r w:rsidR="00121834">
        <w:rPr>
          <w:bCs/>
          <w:i/>
          <w:iCs/>
        </w:rPr>
        <w:t>aždý</w:t>
      </w:r>
      <w:r w:rsidRPr="00FD2D8A">
        <w:rPr>
          <w:bCs/>
          <w:i/>
          <w:iCs/>
        </w:rPr>
        <w:t xml:space="preserve"> snadno identifikuje. Navíc mám rád, když jsou fotografie jednoduché a dokážou mluvit samy za sebe,“</w:t>
      </w:r>
      <w:r w:rsidRPr="00FD2D8A">
        <w:rPr>
          <w:bCs/>
        </w:rPr>
        <w:t xml:space="preserve"> uvedl ke svému konceptu autor fotografií </w:t>
      </w:r>
      <w:r w:rsidRPr="00FD2D8A">
        <w:rPr>
          <w:b/>
        </w:rPr>
        <w:t>Roman Franc</w:t>
      </w:r>
      <w:r w:rsidRPr="00FD2D8A">
        <w:rPr>
          <w:bCs/>
        </w:rPr>
        <w:t>.</w:t>
      </w:r>
    </w:p>
    <w:p w14:paraId="567B8CD5" w14:textId="25647C0E" w:rsidR="00FD2D8A" w:rsidRDefault="00FD2D8A" w:rsidP="00CF19B0">
      <w:pPr>
        <w:spacing w:after="200"/>
        <w:rPr>
          <w:bCs/>
        </w:rPr>
      </w:pPr>
      <w:r w:rsidRPr="00FD2D8A">
        <w:rPr>
          <w:bCs/>
        </w:rPr>
        <w:t xml:space="preserve">Vybraná gastronomie v podání oceňovaných zástupců brněnské a jihomoravské </w:t>
      </w:r>
      <w:proofErr w:type="spellStart"/>
      <w:r w:rsidRPr="00FD2D8A">
        <w:rPr>
          <w:bCs/>
        </w:rPr>
        <w:t>gastroscény</w:t>
      </w:r>
      <w:proofErr w:type="spellEnd"/>
      <w:r w:rsidRPr="00FD2D8A">
        <w:rPr>
          <w:bCs/>
        </w:rPr>
        <w:t xml:space="preserve"> provázela samotné vyhlašování Gourmet 2024 v pátek 1</w:t>
      </w:r>
      <w:r w:rsidR="00121834">
        <w:rPr>
          <w:bCs/>
        </w:rPr>
        <w:t>8</w:t>
      </w:r>
      <w:r w:rsidRPr="00FD2D8A">
        <w:rPr>
          <w:bCs/>
        </w:rPr>
        <w:t>. října. Odborná veřejnost a zapojené podniky byli mezi prvními, k</w:t>
      </w:r>
      <w:r w:rsidR="006A643A">
        <w:rPr>
          <w:bCs/>
        </w:rPr>
        <w:t>teří</w:t>
      </w:r>
      <w:r w:rsidRPr="00FD2D8A">
        <w:rPr>
          <w:bCs/>
        </w:rPr>
        <w:t xml:space="preserve"> odhalili letošní seznam doporučovaných </w:t>
      </w:r>
      <w:r>
        <w:rPr>
          <w:bCs/>
        </w:rPr>
        <w:t>gastronomických cílů.</w:t>
      </w:r>
      <w:r w:rsidRPr="00FD2D8A">
        <w:rPr>
          <w:bCs/>
        </w:rPr>
        <w:t xml:space="preserve"> </w:t>
      </w:r>
    </w:p>
    <w:p w14:paraId="6D1D8FC6" w14:textId="564D042E" w:rsidR="00EC351F" w:rsidRDefault="00933697" w:rsidP="00933697">
      <w:pPr>
        <w:spacing w:after="200"/>
      </w:pPr>
      <w:r>
        <w:t xml:space="preserve">Nejlepší brněnské podniky zastupují následující kategorie: </w:t>
      </w:r>
      <w:r w:rsidR="00EC351F">
        <w:t xml:space="preserve">RESTAURACE A BISTRA, CUKRÁRNY, KAVÁRNY, PIVNICE, BARY, VINÁRNY. </w:t>
      </w:r>
      <w:r w:rsidR="00E17187">
        <w:t xml:space="preserve">Mezi restauracemi a bistry v cenové hladině nad </w:t>
      </w:r>
      <w:r w:rsidR="002442DD">
        <w:t>5</w:t>
      </w:r>
      <w:r w:rsidR="00E17187">
        <w:t xml:space="preserve">00 Kč vyhrál </w:t>
      </w:r>
      <w:r w:rsidR="00E17187" w:rsidRPr="00482E18">
        <w:rPr>
          <w:b/>
          <w:bCs/>
        </w:rPr>
        <w:t>Kohout NA VÍNĚ</w:t>
      </w:r>
      <w:r w:rsidR="00E17187">
        <w:t xml:space="preserve">, </w:t>
      </w:r>
      <w:r w:rsidR="00BD1DF0">
        <w:t>v</w:t>
      </w:r>
      <w:r w:rsidR="00E17187">
        <w:t xml:space="preserve"> cenové hladině </w:t>
      </w:r>
      <w:r w:rsidR="00BD1DF0">
        <w:t xml:space="preserve">pod </w:t>
      </w:r>
      <w:r w:rsidR="002442DD">
        <w:t>5</w:t>
      </w:r>
      <w:r w:rsidR="00BD1DF0">
        <w:t xml:space="preserve">00 Kč </w:t>
      </w:r>
      <w:r w:rsidR="00E17187">
        <w:t xml:space="preserve">pak </w:t>
      </w:r>
      <w:proofErr w:type="spellStart"/>
      <w:r w:rsidR="00E17187" w:rsidRPr="00482E18">
        <w:rPr>
          <w:b/>
          <w:bCs/>
        </w:rPr>
        <w:t>Bratrs</w:t>
      </w:r>
      <w:proofErr w:type="spellEnd"/>
      <w:r w:rsidR="00E17187" w:rsidRPr="00482E18">
        <w:rPr>
          <w:b/>
          <w:bCs/>
        </w:rPr>
        <w:t xml:space="preserve"> bistro</w:t>
      </w:r>
      <w:r w:rsidR="00E17187">
        <w:t xml:space="preserve">, cukrárny opanuje již tři roky po sobě </w:t>
      </w:r>
      <w:proofErr w:type="spellStart"/>
      <w:r w:rsidR="00E17187" w:rsidRPr="00482E18">
        <w:rPr>
          <w:b/>
          <w:bCs/>
        </w:rPr>
        <w:t>Sorry</w:t>
      </w:r>
      <w:proofErr w:type="spellEnd"/>
      <w:r w:rsidR="00E17187" w:rsidRPr="00482E18">
        <w:rPr>
          <w:b/>
          <w:bCs/>
        </w:rPr>
        <w:t>, pečeme jinak</w:t>
      </w:r>
      <w:r w:rsidR="00E17187">
        <w:t xml:space="preserve">, poprvé mezi kavárnami vyhrála </w:t>
      </w:r>
      <w:proofErr w:type="spellStart"/>
      <w:r w:rsidR="00E17187" w:rsidRPr="00482E18">
        <w:rPr>
          <w:b/>
          <w:bCs/>
        </w:rPr>
        <w:t>Industra</w:t>
      </w:r>
      <w:proofErr w:type="spellEnd"/>
      <w:r w:rsidR="00E17187" w:rsidRPr="00482E18">
        <w:rPr>
          <w:b/>
          <w:bCs/>
        </w:rPr>
        <w:t xml:space="preserve"> </w:t>
      </w:r>
      <w:proofErr w:type="spellStart"/>
      <w:r w:rsidR="00E17187" w:rsidRPr="00482E18">
        <w:rPr>
          <w:b/>
          <w:bCs/>
        </w:rPr>
        <w:t>Coffee</w:t>
      </w:r>
      <w:proofErr w:type="spellEnd"/>
      <w:r w:rsidR="00E17187" w:rsidRPr="00482E18">
        <w:rPr>
          <w:b/>
          <w:bCs/>
        </w:rPr>
        <w:t xml:space="preserve">, </w:t>
      </w:r>
      <w:r w:rsidR="00E17187">
        <w:t xml:space="preserve">vítězem pivnic je jako loni </w:t>
      </w:r>
      <w:r w:rsidR="00E17187" w:rsidRPr="00482E18">
        <w:rPr>
          <w:b/>
          <w:bCs/>
        </w:rPr>
        <w:t>Pivovarský dům Poupě</w:t>
      </w:r>
      <w:r w:rsidR="00E17187">
        <w:t xml:space="preserve">, </w:t>
      </w:r>
      <w:r w:rsidR="00BD1DF0">
        <w:t xml:space="preserve">svou první cenu získal mezi bary </w:t>
      </w:r>
      <w:r w:rsidR="00BD1DF0" w:rsidRPr="00482E18">
        <w:rPr>
          <w:b/>
          <w:bCs/>
        </w:rPr>
        <w:t xml:space="preserve">Nový </w:t>
      </w:r>
      <w:proofErr w:type="spellStart"/>
      <w:r w:rsidR="00BD1DF0" w:rsidRPr="00482E18">
        <w:rPr>
          <w:b/>
          <w:bCs/>
        </w:rPr>
        <w:t>Whiskáč</w:t>
      </w:r>
      <w:proofErr w:type="spellEnd"/>
      <w:r w:rsidR="00BD1DF0">
        <w:t xml:space="preserve"> a nejlepší vinárnou byla vyhlášena </w:t>
      </w:r>
      <w:r w:rsidR="00E17187" w:rsidRPr="00482E18">
        <w:rPr>
          <w:b/>
          <w:bCs/>
        </w:rPr>
        <w:t xml:space="preserve">Kaple </w:t>
      </w:r>
      <w:proofErr w:type="spellStart"/>
      <w:r w:rsidR="00E17187" w:rsidRPr="00482E18">
        <w:rPr>
          <w:b/>
          <w:bCs/>
        </w:rPr>
        <w:t>wine</w:t>
      </w:r>
      <w:r w:rsidR="00BD1DF0" w:rsidRPr="00482E18">
        <w:rPr>
          <w:b/>
          <w:bCs/>
        </w:rPr>
        <w:t>bar</w:t>
      </w:r>
      <w:proofErr w:type="spellEnd"/>
      <w:r w:rsidR="00BD1DF0">
        <w:t xml:space="preserve">. </w:t>
      </w:r>
      <w:r w:rsidR="00EC351F">
        <w:t>Sedmá kategorie S SEBOU zůstala pro svou různorodost bez hodnocení</w:t>
      </w:r>
      <w:r w:rsidR="00000A6D">
        <w:t xml:space="preserve">. </w:t>
      </w:r>
    </w:p>
    <w:p w14:paraId="3390F1A4" w14:textId="4FD7266E" w:rsidR="00933697" w:rsidRPr="00933697" w:rsidRDefault="00933697" w:rsidP="00933697">
      <w:pPr>
        <w:spacing w:after="200"/>
        <w:rPr>
          <w:bCs/>
        </w:rPr>
      </w:pPr>
      <w:r w:rsidRPr="00933697">
        <w:rPr>
          <w:bCs/>
        </w:rPr>
        <w:t>N</w:t>
      </w:r>
      <w:r w:rsidR="00BD1DF0">
        <w:rPr>
          <w:bCs/>
        </w:rPr>
        <w:t>a jižní Moravě byl n</w:t>
      </w:r>
      <w:r w:rsidRPr="00933697">
        <w:rPr>
          <w:bCs/>
        </w:rPr>
        <w:t xml:space="preserve">ejlepší restaurací vyhlášen </w:t>
      </w:r>
      <w:r w:rsidRPr="00933697">
        <w:rPr>
          <w:b/>
        </w:rPr>
        <w:t>Kounický dvůr v Dolních Kounicích</w:t>
      </w:r>
      <w:r w:rsidRPr="00933697">
        <w:rPr>
          <w:bCs/>
        </w:rPr>
        <w:t xml:space="preserve">, nejlépe hodnoceným bistrem se stala </w:t>
      </w:r>
      <w:proofErr w:type="spellStart"/>
      <w:r w:rsidRPr="00933697">
        <w:rPr>
          <w:b/>
        </w:rPr>
        <w:t>Panelka</w:t>
      </w:r>
      <w:proofErr w:type="spellEnd"/>
      <w:r w:rsidRPr="00933697">
        <w:rPr>
          <w:b/>
        </w:rPr>
        <w:t xml:space="preserve"> Luleč</w:t>
      </w:r>
      <w:r w:rsidRPr="00933697">
        <w:rPr>
          <w:bCs/>
        </w:rPr>
        <w:t xml:space="preserve">, nejlepším pivovarem je stejně jako loni </w:t>
      </w:r>
      <w:r w:rsidRPr="00933697">
        <w:rPr>
          <w:b/>
        </w:rPr>
        <w:t>Pivovar Lednice</w:t>
      </w:r>
      <w:r w:rsidRPr="00933697">
        <w:rPr>
          <w:bCs/>
        </w:rPr>
        <w:t xml:space="preserve">, mezi kavárnami zvítězil </w:t>
      </w:r>
      <w:proofErr w:type="spellStart"/>
      <w:r w:rsidRPr="00933697">
        <w:rPr>
          <w:b/>
        </w:rPr>
        <w:t>Lístek.kafé</w:t>
      </w:r>
      <w:proofErr w:type="spellEnd"/>
      <w:r w:rsidRPr="00933697">
        <w:rPr>
          <w:bCs/>
        </w:rPr>
        <w:t xml:space="preserve"> v Rajhradě </w:t>
      </w:r>
      <w:r w:rsidR="00121834">
        <w:rPr>
          <w:bCs/>
        </w:rPr>
        <w:t xml:space="preserve">a </w:t>
      </w:r>
      <w:r w:rsidRPr="00933697">
        <w:rPr>
          <w:bCs/>
        </w:rPr>
        <w:t xml:space="preserve">mezi vinaři se dostal do popředí </w:t>
      </w:r>
      <w:proofErr w:type="spellStart"/>
      <w:r w:rsidRPr="00933697">
        <w:rPr>
          <w:b/>
        </w:rPr>
        <w:t>Knoll</w:t>
      </w:r>
      <w:proofErr w:type="spellEnd"/>
      <w:r w:rsidRPr="00933697">
        <w:rPr>
          <w:b/>
        </w:rPr>
        <w:t>: Na kávu &amp; pohárek</w:t>
      </w:r>
      <w:r>
        <w:rPr>
          <w:b/>
        </w:rPr>
        <w:t xml:space="preserve"> </w:t>
      </w:r>
      <w:r w:rsidRPr="00933697">
        <w:rPr>
          <w:bCs/>
        </w:rPr>
        <w:t xml:space="preserve">z Lednice. Bez rozlišení vítěze pak Gourmet Jižní Morava přináší tipy na malé </w:t>
      </w:r>
      <w:proofErr w:type="spellStart"/>
      <w:r w:rsidRPr="00933697">
        <w:rPr>
          <w:bCs/>
        </w:rPr>
        <w:t>gastro</w:t>
      </w:r>
      <w:proofErr w:type="spellEnd"/>
      <w:r w:rsidRPr="00933697">
        <w:rPr>
          <w:bCs/>
        </w:rPr>
        <w:t xml:space="preserve"> zastávky. Top tipem pak stejně jako v předchozích letech zůstává </w:t>
      </w:r>
      <w:r w:rsidRPr="00933697">
        <w:rPr>
          <w:b/>
        </w:rPr>
        <w:t xml:space="preserve">Restaurant </w:t>
      </w:r>
      <w:proofErr w:type="spellStart"/>
      <w:r w:rsidRPr="00933697">
        <w:rPr>
          <w:b/>
        </w:rPr>
        <w:t>Essens</w:t>
      </w:r>
      <w:proofErr w:type="spellEnd"/>
      <w:r w:rsidRPr="00933697">
        <w:rPr>
          <w:bCs/>
        </w:rPr>
        <w:t xml:space="preserve"> v Hraničním zámečku v Hlohovci.</w:t>
      </w:r>
    </w:p>
    <w:p w14:paraId="4038AC4F" w14:textId="0BD1BD80" w:rsidR="00933697" w:rsidRDefault="00933697" w:rsidP="00933697">
      <w:pPr>
        <w:spacing w:after="200"/>
        <w:rPr>
          <w:bCs/>
        </w:rPr>
      </w:pPr>
      <w:r w:rsidRPr="00933697">
        <w:rPr>
          <w:bCs/>
        </w:rPr>
        <w:t xml:space="preserve">Průvodce </w:t>
      </w:r>
      <w:r w:rsidRPr="00CF19B0">
        <w:rPr>
          <w:bCs/>
        </w:rPr>
        <w:t>Gourmet Brno 202</w:t>
      </w:r>
      <w:r>
        <w:rPr>
          <w:bCs/>
        </w:rPr>
        <w:t>4</w:t>
      </w:r>
      <w:r w:rsidRPr="00CF19B0">
        <w:rPr>
          <w:bCs/>
        </w:rPr>
        <w:t xml:space="preserve"> </w:t>
      </w:r>
      <w:r>
        <w:rPr>
          <w:bCs/>
        </w:rPr>
        <w:t>a</w:t>
      </w:r>
      <w:r w:rsidRPr="00CF19B0">
        <w:rPr>
          <w:bCs/>
        </w:rPr>
        <w:t xml:space="preserve"> Gourmet Jižní Mo</w:t>
      </w:r>
      <w:r>
        <w:rPr>
          <w:bCs/>
        </w:rPr>
        <w:t xml:space="preserve">rava 2024 </w:t>
      </w:r>
      <w:r w:rsidRPr="00933697">
        <w:rPr>
          <w:bCs/>
        </w:rPr>
        <w:t>si mohou zájemci prolistovat na webových stránkách www.gourmetbrno.cz a www.gourmetjiznimorava.cz, nebo jej naleznou v</w:t>
      </w:r>
      <w:r>
        <w:rPr>
          <w:bCs/>
        </w:rPr>
        <w:t> </w:t>
      </w:r>
      <w:r w:rsidRPr="00933697">
        <w:rPr>
          <w:bCs/>
        </w:rPr>
        <w:t xml:space="preserve">zařazených podnicích či v informačních centrech. </w:t>
      </w:r>
      <w:r>
        <w:rPr>
          <w:bCs/>
        </w:rPr>
        <w:t>Brožur</w:t>
      </w:r>
      <w:r w:rsidR="00BD1DF0">
        <w:rPr>
          <w:bCs/>
        </w:rPr>
        <w:t>y</w:t>
      </w:r>
      <w:r w:rsidRPr="00933697">
        <w:rPr>
          <w:bCs/>
        </w:rPr>
        <w:t xml:space="preserve"> j</w:t>
      </w:r>
      <w:r w:rsidR="00BD1DF0">
        <w:rPr>
          <w:bCs/>
        </w:rPr>
        <w:t>sou</w:t>
      </w:r>
      <w:r w:rsidRPr="00933697">
        <w:rPr>
          <w:bCs/>
        </w:rPr>
        <w:t xml:space="preserve"> k dispozici zdarma a kromě češtiny j</w:t>
      </w:r>
      <w:r w:rsidR="00BD1DF0">
        <w:rPr>
          <w:bCs/>
        </w:rPr>
        <w:t>sou</w:t>
      </w:r>
      <w:r w:rsidRPr="00933697">
        <w:rPr>
          <w:bCs/>
        </w:rPr>
        <w:t xml:space="preserve"> dostupn</w:t>
      </w:r>
      <w:r w:rsidR="00BD1DF0">
        <w:rPr>
          <w:bCs/>
        </w:rPr>
        <w:t>é</w:t>
      </w:r>
      <w:r w:rsidRPr="00933697">
        <w:rPr>
          <w:bCs/>
        </w:rPr>
        <w:t xml:space="preserve"> také v angličtině a</w:t>
      </w:r>
      <w:r>
        <w:rPr>
          <w:bCs/>
        </w:rPr>
        <w:t> </w:t>
      </w:r>
      <w:r w:rsidRPr="00933697">
        <w:rPr>
          <w:bCs/>
        </w:rPr>
        <w:t>němčině.</w:t>
      </w:r>
    </w:p>
    <w:p w14:paraId="2F9FE887" w14:textId="085F9E9C" w:rsidR="00CF19B0" w:rsidRDefault="00CF19B0" w:rsidP="00CF19B0">
      <w:pPr>
        <w:spacing w:after="200"/>
        <w:rPr>
          <w:bCs/>
        </w:rPr>
      </w:pPr>
      <w:r>
        <w:rPr>
          <w:bCs/>
        </w:rPr>
        <w:t xml:space="preserve">Brno </w:t>
      </w:r>
      <w:r w:rsidR="00BD1DF0">
        <w:rPr>
          <w:bCs/>
        </w:rPr>
        <w:t>18</w:t>
      </w:r>
      <w:r w:rsidRPr="00CF19B0">
        <w:rPr>
          <w:bCs/>
        </w:rPr>
        <w:t>. 10. 202</w:t>
      </w:r>
      <w:r w:rsidR="00933697">
        <w:rPr>
          <w:bCs/>
        </w:rPr>
        <w:t>4</w:t>
      </w:r>
    </w:p>
    <w:p w14:paraId="7A1E0548" w14:textId="77777777" w:rsidR="002024E1" w:rsidRDefault="002024E1" w:rsidP="00CF19B0">
      <w:pPr>
        <w:spacing w:after="200"/>
        <w:rPr>
          <w:bCs/>
        </w:rPr>
      </w:pPr>
    </w:p>
    <w:p w14:paraId="71931BA0" w14:textId="5F904E51" w:rsidR="002024E1" w:rsidRDefault="002024E1" w:rsidP="00CF19B0">
      <w:pPr>
        <w:spacing w:after="200"/>
        <w:rPr>
          <w:bCs/>
        </w:rPr>
        <w:sectPr w:rsidR="002024E1" w:rsidSect="002024E1">
          <w:type w:val="continuous"/>
          <w:pgSz w:w="11906" w:h="16838"/>
          <w:pgMar w:top="893" w:right="1133" w:bottom="567" w:left="2835" w:header="25" w:footer="0" w:gutter="0"/>
          <w:cols w:space="226"/>
          <w:formProt w:val="0"/>
          <w:docGrid w:linePitch="100"/>
        </w:sectPr>
      </w:pPr>
      <w:r>
        <w:rPr>
          <w:bCs/>
        </w:rPr>
        <w:br w:type="page"/>
      </w:r>
    </w:p>
    <w:p w14:paraId="7171A0E1" w14:textId="6BD65019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sz w:val="18"/>
          <w:szCs w:val="18"/>
        </w:rPr>
      </w:pPr>
      <w:r w:rsidRPr="00B12024">
        <w:rPr>
          <w:rStyle w:val="normaltextrun"/>
          <w:rFonts w:ascii="Arial" w:hAnsi="Arial" w:cs="Arial"/>
          <w:b/>
          <w:color w:val="000000"/>
          <w:sz w:val="18"/>
          <w:szCs w:val="18"/>
        </w:rPr>
        <w:lastRenderedPageBreak/>
        <w:t>Seznam podniků Gourmet Brno 202</w:t>
      </w:r>
      <w:r w:rsidR="00933697" w:rsidRPr="00B12024">
        <w:rPr>
          <w:rStyle w:val="normaltextrun"/>
          <w:rFonts w:ascii="Arial" w:hAnsi="Arial" w:cs="Arial"/>
          <w:b/>
          <w:color w:val="000000"/>
          <w:sz w:val="18"/>
          <w:szCs w:val="18"/>
        </w:rPr>
        <w:t>4</w:t>
      </w:r>
      <w:r w:rsidRPr="00B12024">
        <w:rPr>
          <w:rStyle w:val="normaltextrun"/>
          <w:rFonts w:ascii="Arial" w:hAnsi="Arial" w:cs="Arial"/>
          <w:b/>
          <w:color w:val="000000"/>
          <w:sz w:val="18"/>
          <w:szCs w:val="18"/>
        </w:rPr>
        <w:t>:</w:t>
      </w:r>
      <w:r w:rsidRPr="00B12024">
        <w:rPr>
          <w:rStyle w:val="eop"/>
          <w:rFonts w:ascii="Arial" w:hAnsi="Arial" w:cs="Arial"/>
          <w:b/>
          <w:color w:val="000000"/>
          <w:sz w:val="18"/>
          <w:szCs w:val="18"/>
        </w:rPr>
        <w:t> </w:t>
      </w:r>
    </w:p>
    <w:p w14:paraId="2F35C044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C00000"/>
          <w:sz w:val="18"/>
          <w:szCs w:val="18"/>
        </w:rPr>
      </w:pPr>
    </w:p>
    <w:p w14:paraId="3C1DB32A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color w:val="C00000"/>
          <w:sz w:val="18"/>
          <w:szCs w:val="18"/>
        </w:rPr>
        <w:t>RESTAURACE A BISTRA</w:t>
      </w:r>
      <w:r w:rsidRPr="00B12024">
        <w:rPr>
          <w:rStyle w:val="eop"/>
          <w:rFonts w:ascii="Arial" w:hAnsi="Arial" w:cs="Arial"/>
          <w:color w:val="C00000"/>
          <w:sz w:val="18"/>
          <w:szCs w:val="18"/>
        </w:rPr>
        <w:t> </w:t>
      </w:r>
    </w:p>
    <w:p w14:paraId="5A6F3084" w14:textId="32502C9D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Atelier </w:t>
      </w:r>
      <w:r w:rsidR="008728FC" w:rsidRPr="00B12024">
        <w:rPr>
          <w:rStyle w:val="normaltextrun"/>
          <w:rFonts w:ascii="Arial" w:hAnsi="Arial" w:cs="Arial"/>
          <w:sz w:val="18"/>
          <w:szCs w:val="18"/>
        </w:rPr>
        <w:t>bar &amp; b</w:t>
      </w:r>
      <w:r w:rsidRPr="00B12024">
        <w:rPr>
          <w:rStyle w:val="normaltextrun"/>
          <w:rFonts w:ascii="Arial" w:hAnsi="Arial" w:cs="Arial"/>
          <w:sz w:val="18"/>
          <w:szCs w:val="18"/>
        </w:rPr>
        <w:t>istro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1305B56C" w14:textId="77777777" w:rsidR="008728FC" w:rsidRPr="00B12024" w:rsidRDefault="008728FC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Bango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Brno</w:t>
      </w:r>
    </w:p>
    <w:p w14:paraId="76A5251F" w14:textId="5D0DB3D1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Bistro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Bastardo</w:t>
      </w:r>
      <w:proofErr w:type="spellEnd"/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71B852FB" w14:textId="1A2D88E9" w:rsidR="008728FC" w:rsidRPr="00B12024" w:rsidRDefault="008728FC" w:rsidP="002024E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18"/>
          <w:szCs w:val="18"/>
        </w:rPr>
      </w:pPr>
      <w:r w:rsidRPr="00B12024">
        <w:rPr>
          <w:rStyle w:val="eop"/>
          <w:rFonts w:ascii="Arial" w:hAnsi="Arial" w:cs="Arial"/>
          <w:sz w:val="18"/>
          <w:szCs w:val="18"/>
        </w:rPr>
        <w:t>Bistro Flek</w:t>
      </w:r>
    </w:p>
    <w:p w14:paraId="5FEA1E65" w14:textId="18CF6815" w:rsidR="008728FC" w:rsidRPr="00B12024" w:rsidRDefault="008728FC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eop"/>
          <w:rFonts w:ascii="Arial" w:hAnsi="Arial" w:cs="Arial"/>
          <w:sz w:val="18"/>
          <w:szCs w:val="18"/>
        </w:rPr>
        <w:t>Bistro FRANZ</w:t>
      </w:r>
    </w:p>
    <w:p w14:paraId="388E090D" w14:textId="5893C55A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b/>
          <w:sz w:val="18"/>
          <w:szCs w:val="18"/>
        </w:rPr>
        <w:t>B</w:t>
      </w:r>
      <w:r w:rsidR="008728FC" w:rsidRPr="00B12024">
        <w:rPr>
          <w:rStyle w:val="normaltextrun"/>
          <w:rFonts w:ascii="Arial" w:hAnsi="Arial" w:cs="Arial"/>
          <w:b/>
          <w:sz w:val="18"/>
          <w:szCs w:val="18"/>
        </w:rPr>
        <w:t>ratrs</w:t>
      </w:r>
      <w:proofErr w:type="spellEnd"/>
      <w:r w:rsidRPr="00B12024">
        <w:rPr>
          <w:rStyle w:val="normaltextrun"/>
          <w:rFonts w:ascii="Arial" w:hAnsi="Arial" w:cs="Arial"/>
          <w:b/>
          <w:sz w:val="18"/>
          <w:szCs w:val="18"/>
        </w:rPr>
        <w:t xml:space="preserve"> bistro – vítěz kategorie</w:t>
      </w:r>
      <w:r w:rsidRPr="00B12024">
        <w:rPr>
          <w:rStyle w:val="eop"/>
          <w:rFonts w:ascii="Arial" w:hAnsi="Arial" w:cs="Arial"/>
          <w:b/>
          <w:sz w:val="18"/>
          <w:szCs w:val="18"/>
        </w:rPr>
        <w:t> </w:t>
      </w:r>
    </w:p>
    <w:p w14:paraId="3698C105" w14:textId="77777777" w:rsidR="008728FC" w:rsidRPr="00B12024" w:rsidRDefault="008728FC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Cà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Phê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Cổ</w:t>
      </w:r>
      <w:proofErr w:type="spellEnd"/>
    </w:p>
    <w:p w14:paraId="1E8700E2" w14:textId="05BD169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Castellana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</w:t>
      </w:r>
      <w:proofErr w:type="spellStart"/>
      <w:r w:rsidR="008728FC" w:rsidRPr="00B12024">
        <w:rPr>
          <w:rStyle w:val="normaltextrun"/>
          <w:rFonts w:ascii="Arial" w:hAnsi="Arial" w:cs="Arial"/>
          <w:sz w:val="18"/>
          <w:szCs w:val="18"/>
        </w:rPr>
        <w:t>t</w:t>
      </w:r>
      <w:r w:rsidRPr="00B12024">
        <w:rPr>
          <w:rStyle w:val="normaltextrun"/>
          <w:rFonts w:ascii="Arial" w:hAnsi="Arial" w:cs="Arial"/>
          <w:sz w:val="18"/>
          <w:szCs w:val="18"/>
        </w:rPr>
        <w:t>rattoria</w:t>
      </w:r>
      <w:proofErr w:type="spellEnd"/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3C398FA1" w14:textId="7459EED7" w:rsidR="002024E1" w:rsidRPr="00B12024" w:rsidRDefault="008728FC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Eggo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Break</w:t>
      </w:r>
      <w:r w:rsidR="002024E1" w:rsidRPr="00B12024">
        <w:rPr>
          <w:rStyle w:val="normaltextrun"/>
          <w:rFonts w:ascii="Arial" w:hAnsi="Arial" w:cs="Arial"/>
          <w:sz w:val="18"/>
          <w:szCs w:val="18"/>
        </w:rPr>
        <w:t>Feast</w:t>
      </w:r>
      <w:proofErr w:type="spellEnd"/>
      <w:r w:rsidR="002024E1" w:rsidRPr="00B12024">
        <w:rPr>
          <w:rStyle w:val="normaltextrun"/>
          <w:rFonts w:ascii="Arial" w:hAnsi="Arial" w:cs="Arial"/>
          <w:sz w:val="18"/>
          <w:szCs w:val="18"/>
        </w:rPr>
        <w:t xml:space="preserve"> bistro</w:t>
      </w:r>
      <w:r w:rsidR="002024E1"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0747EFCE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Element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6DC75CEB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Hostinec U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Semináru</w:t>
      </w:r>
      <w:proofErr w:type="spellEnd"/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14448E39" w14:textId="7A150A06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sz w:val="18"/>
          <w:szCs w:val="18"/>
        </w:rPr>
      </w:pPr>
      <w:r w:rsidRPr="00B12024">
        <w:rPr>
          <w:rStyle w:val="normaltextrun"/>
          <w:rFonts w:ascii="Arial" w:hAnsi="Arial" w:cs="Arial"/>
          <w:b/>
          <w:sz w:val="18"/>
          <w:szCs w:val="18"/>
        </w:rPr>
        <w:t>Kohout NA VÍNĚ</w:t>
      </w:r>
      <w:r w:rsidRPr="00B12024">
        <w:rPr>
          <w:rStyle w:val="eop"/>
          <w:rFonts w:ascii="Arial" w:hAnsi="Arial" w:cs="Arial"/>
          <w:b/>
          <w:sz w:val="18"/>
          <w:szCs w:val="18"/>
        </w:rPr>
        <w:t> </w:t>
      </w:r>
      <w:r w:rsidR="008728FC" w:rsidRPr="00B12024">
        <w:rPr>
          <w:rStyle w:val="eop"/>
          <w:rFonts w:ascii="Arial" w:hAnsi="Arial" w:cs="Arial"/>
          <w:b/>
          <w:sz w:val="18"/>
          <w:szCs w:val="18"/>
        </w:rPr>
        <w:t>– vítěz kategorie</w:t>
      </w:r>
    </w:p>
    <w:p w14:paraId="2510D515" w14:textId="751D02D0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MAN</w:t>
      </w:r>
      <w:r w:rsidR="008728FC" w:rsidRPr="00B12024">
        <w:rPr>
          <w:rStyle w:val="normaltextrun"/>
          <w:rFonts w:ascii="Arial" w:hAnsi="Arial" w:cs="Arial"/>
          <w:sz w:val="18"/>
          <w:szCs w:val="18"/>
        </w:rPr>
        <w:t xml:space="preserve">YA </w:t>
      </w:r>
      <w:proofErr w:type="spellStart"/>
      <w:r w:rsidR="008728FC" w:rsidRPr="00B12024">
        <w:rPr>
          <w:rStyle w:val="normaltextrun"/>
          <w:rFonts w:ascii="Arial" w:hAnsi="Arial" w:cs="Arial"/>
          <w:sz w:val="18"/>
          <w:szCs w:val="18"/>
        </w:rPr>
        <w:t>Sushi</w:t>
      </w:r>
      <w:proofErr w:type="spellEnd"/>
      <w:r w:rsidR="008728FC" w:rsidRPr="00B12024">
        <w:rPr>
          <w:rStyle w:val="normaltextrun"/>
          <w:rFonts w:ascii="Arial" w:hAnsi="Arial" w:cs="Arial"/>
          <w:sz w:val="18"/>
          <w:szCs w:val="18"/>
        </w:rPr>
        <w:t xml:space="preserve"> &amp; </w:t>
      </w:r>
      <w:proofErr w:type="spellStart"/>
      <w:r w:rsidR="008728FC" w:rsidRPr="00B12024">
        <w:rPr>
          <w:rStyle w:val="normaltextrun"/>
          <w:rFonts w:ascii="Arial" w:hAnsi="Arial" w:cs="Arial"/>
          <w:sz w:val="18"/>
          <w:szCs w:val="18"/>
        </w:rPr>
        <w:t>Sake</w:t>
      </w:r>
      <w:proofErr w:type="spellEnd"/>
      <w:r w:rsidR="008728FC" w:rsidRPr="00B12024">
        <w:rPr>
          <w:rStyle w:val="normaltextrun"/>
          <w:rFonts w:ascii="Arial" w:hAnsi="Arial" w:cs="Arial"/>
          <w:sz w:val="18"/>
          <w:szCs w:val="18"/>
        </w:rPr>
        <w:t xml:space="preserve"> </w:t>
      </w:r>
      <w:proofErr w:type="spellStart"/>
      <w:r w:rsidR="008728FC" w:rsidRPr="00B12024">
        <w:rPr>
          <w:rStyle w:val="normaltextrun"/>
          <w:rFonts w:ascii="Arial" w:hAnsi="Arial" w:cs="Arial"/>
          <w:sz w:val="18"/>
          <w:szCs w:val="18"/>
        </w:rPr>
        <w:t>Izakaya</w:t>
      </w:r>
      <w:proofErr w:type="spellEnd"/>
    </w:p>
    <w:p w14:paraId="11CB5F33" w14:textId="5C815266" w:rsidR="002024E1" w:rsidRPr="00B12024" w:rsidRDefault="008728FC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Naš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Vaše Bistro</w:t>
      </w:r>
    </w:p>
    <w:p w14:paraId="420FCF77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Ramen Brno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7BC49D29" w14:textId="77777777" w:rsidR="008728FC" w:rsidRPr="00B12024" w:rsidRDefault="008728FC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Restaurant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Passage</w:t>
      </w:r>
      <w:proofErr w:type="spellEnd"/>
    </w:p>
    <w:p w14:paraId="7396DAF3" w14:textId="0AB2787A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Singha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Thai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Restaurant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15800B79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Večerka Brno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6C44D2A2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 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27517B1A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color w:val="C00000"/>
          <w:sz w:val="18"/>
          <w:szCs w:val="18"/>
        </w:rPr>
        <w:t>CUKRÁRNY</w:t>
      </w:r>
      <w:r w:rsidRPr="00B12024">
        <w:rPr>
          <w:rStyle w:val="eop"/>
          <w:rFonts w:ascii="Arial" w:hAnsi="Arial" w:cs="Arial"/>
          <w:color w:val="C00000"/>
          <w:sz w:val="18"/>
          <w:szCs w:val="18"/>
        </w:rPr>
        <w:t> </w:t>
      </w:r>
    </w:p>
    <w:p w14:paraId="3650496D" w14:textId="77777777" w:rsidR="008728FC" w:rsidRPr="00B12024" w:rsidRDefault="008728FC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BUKOVSKÝ cukrářství</w:t>
      </w:r>
    </w:p>
    <w:p w14:paraId="7BEC5DCC" w14:textId="4DB96808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Cukrárna </w:t>
      </w:r>
      <w:r w:rsidR="008728FC" w:rsidRPr="00B12024">
        <w:rPr>
          <w:rStyle w:val="normaltextrun"/>
          <w:rFonts w:ascii="Arial" w:hAnsi="Arial" w:cs="Arial"/>
          <w:sz w:val="18"/>
          <w:szCs w:val="18"/>
        </w:rPr>
        <w:t>Větrník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08717204" w14:textId="77777777" w:rsidR="008728FC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Cukrářství Martinák</w:t>
      </w:r>
    </w:p>
    <w:p w14:paraId="20D70965" w14:textId="7F6665D5" w:rsidR="002024E1" w:rsidRPr="00B12024" w:rsidRDefault="008728FC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Future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Sailors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cukrárna</w:t>
      </w:r>
    </w:p>
    <w:p w14:paraId="74903E28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Mlsná holka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5CAD75E5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b/>
          <w:sz w:val="18"/>
          <w:szCs w:val="18"/>
        </w:rPr>
        <w:t>Sorry</w:t>
      </w:r>
      <w:proofErr w:type="spellEnd"/>
      <w:r w:rsidRPr="00B12024">
        <w:rPr>
          <w:rStyle w:val="normaltextrun"/>
          <w:rFonts w:ascii="Arial" w:hAnsi="Arial" w:cs="Arial"/>
          <w:b/>
          <w:sz w:val="18"/>
          <w:szCs w:val="18"/>
        </w:rPr>
        <w:t>, pečeme jinak – vítěz kategorie</w:t>
      </w:r>
      <w:r w:rsidRPr="00B12024">
        <w:rPr>
          <w:rStyle w:val="eop"/>
          <w:rFonts w:ascii="Arial" w:hAnsi="Arial" w:cs="Arial"/>
          <w:b/>
          <w:sz w:val="18"/>
          <w:szCs w:val="18"/>
        </w:rPr>
        <w:t> </w:t>
      </w:r>
    </w:p>
    <w:p w14:paraId="0590CBA7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Zemanova cukrárna a kavárna 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1EE18A01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 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4D781504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color w:val="C00000"/>
          <w:sz w:val="18"/>
          <w:szCs w:val="18"/>
        </w:rPr>
        <w:t>KAVÁRNY </w:t>
      </w:r>
      <w:r w:rsidRPr="00B12024">
        <w:rPr>
          <w:rStyle w:val="eop"/>
          <w:rFonts w:ascii="Arial" w:hAnsi="Arial" w:cs="Arial"/>
          <w:color w:val="C00000"/>
          <w:sz w:val="18"/>
          <w:szCs w:val="18"/>
        </w:rPr>
        <w:t> </w:t>
      </w:r>
    </w:p>
    <w:p w14:paraId="58B48166" w14:textId="530083AD" w:rsidR="008728FC" w:rsidRPr="00B12024" w:rsidRDefault="008728FC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b/>
          <w:sz w:val="18"/>
          <w:szCs w:val="18"/>
        </w:rPr>
        <w:t>Industra</w:t>
      </w:r>
      <w:proofErr w:type="spellEnd"/>
      <w:r w:rsidRPr="00B12024">
        <w:rPr>
          <w:rStyle w:val="normaltextrun"/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B12024">
        <w:rPr>
          <w:rStyle w:val="normaltextrun"/>
          <w:rFonts w:ascii="Arial" w:hAnsi="Arial" w:cs="Arial"/>
          <w:b/>
          <w:sz w:val="18"/>
          <w:szCs w:val="18"/>
        </w:rPr>
        <w:t>Coffee</w:t>
      </w:r>
      <w:proofErr w:type="spellEnd"/>
      <w:r w:rsidR="003073BC" w:rsidRPr="00B12024">
        <w:rPr>
          <w:rStyle w:val="normaltextrun"/>
          <w:rFonts w:ascii="Arial" w:hAnsi="Arial" w:cs="Arial"/>
          <w:b/>
          <w:sz w:val="18"/>
          <w:szCs w:val="18"/>
        </w:rPr>
        <w:t xml:space="preserve"> – vítěz kategorie</w:t>
      </w:r>
      <w:r w:rsidR="003073BC" w:rsidRPr="00B12024">
        <w:rPr>
          <w:rStyle w:val="eop"/>
          <w:rFonts w:ascii="Arial" w:hAnsi="Arial" w:cs="Arial"/>
          <w:b/>
          <w:sz w:val="18"/>
          <w:szCs w:val="18"/>
        </w:rPr>
        <w:t> </w:t>
      </w:r>
    </w:p>
    <w:p w14:paraId="3DAA3647" w14:textId="77777777" w:rsidR="008728FC" w:rsidRPr="00B12024" w:rsidRDefault="008728FC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Jaga</w:t>
      </w:r>
    </w:p>
    <w:p w14:paraId="7BBBCF9C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Kafe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Friedrich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1A922548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Mitte Panská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4837A740" w14:textId="77777777" w:rsidR="003073BC" w:rsidRPr="00B12024" w:rsidRDefault="008728FC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Piknik box</w:t>
      </w:r>
    </w:p>
    <w:p w14:paraId="73AD0AA7" w14:textId="53D5B2C2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Punkt.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507E9E28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qb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coffee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roasters</w:t>
      </w:r>
      <w:proofErr w:type="spellEnd"/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2486372E" w14:textId="57CEBF38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Rebelbean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Vlněna </w:t>
      </w:r>
    </w:p>
    <w:p w14:paraId="6AFCC4E3" w14:textId="77777777" w:rsidR="00B12024" w:rsidRDefault="002024E1" w:rsidP="002024E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SKØG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4FBAF595" w14:textId="77777777" w:rsidR="00B12024" w:rsidRDefault="00B12024" w:rsidP="00B1202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C00000"/>
          <w:sz w:val="18"/>
          <w:szCs w:val="18"/>
        </w:rPr>
      </w:pPr>
    </w:p>
    <w:p w14:paraId="7E1A2867" w14:textId="3B8746FC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color w:val="C00000"/>
          <w:sz w:val="18"/>
          <w:szCs w:val="18"/>
        </w:rPr>
        <w:t>PIVNICE</w:t>
      </w:r>
      <w:r w:rsidRPr="00B12024">
        <w:rPr>
          <w:rStyle w:val="eop"/>
          <w:rFonts w:ascii="Arial" w:hAnsi="Arial" w:cs="Arial"/>
          <w:color w:val="C00000"/>
          <w:sz w:val="18"/>
          <w:szCs w:val="18"/>
        </w:rPr>
        <w:t> </w:t>
      </w:r>
    </w:p>
    <w:p w14:paraId="4C8D0602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Hladinka a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Šnyt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> 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592C47AD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Lokál U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Caipla</w:t>
      </w:r>
      <w:proofErr w:type="spellEnd"/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12C6A698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Malt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Worm</w:t>
      </w:r>
      <w:proofErr w:type="spellEnd"/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69F1DA86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na dobré cestě</w:t>
      </w:r>
    </w:p>
    <w:p w14:paraId="7E59478E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Nálevna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421AFC9C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Pivovar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Harry</w:t>
      </w:r>
      <w:proofErr w:type="spellEnd"/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2059C76A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sz w:val="18"/>
          <w:szCs w:val="18"/>
        </w:rPr>
      </w:pPr>
      <w:r w:rsidRPr="00B12024">
        <w:rPr>
          <w:rStyle w:val="normaltextrun"/>
          <w:rFonts w:ascii="Arial" w:hAnsi="Arial" w:cs="Arial"/>
          <w:b/>
          <w:sz w:val="18"/>
          <w:szCs w:val="18"/>
        </w:rPr>
        <w:t>Pivovarský dům Poupě – vítěz kategorie</w:t>
      </w:r>
      <w:r w:rsidRPr="00B12024">
        <w:rPr>
          <w:rStyle w:val="eop"/>
          <w:rFonts w:ascii="Arial" w:hAnsi="Arial" w:cs="Arial"/>
          <w:b/>
          <w:sz w:val="18"/>
          <w:szCs w:val="18"/>
        </w:rPr>
        <w:t> </w:t>
      </w:r>
    </w:p>
    <w:p w14:paraId="2F43DFB6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U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Bláhovky</w:t>
      </w:r>
      <w:proofErr w:type="spellEnd"/>
    </w:p>
    <w:p w14:paraId="59EA176A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eop"/>
          <w:rFonts w:ascii="Arial" w:hAnsi="Arial" w:cs="Arial"/>
          <w:sz w:val="18"/>
          <w:szCs w:val="18"/>
        </w:rPr>
        <w:t>U Tekutého chleba</w:t>
      </w:r>
    </w:p>
    <w:p w14:paraId="04913699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Výčep Na stojáka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Jakubák</w:t>
      </w:r>
      <w:proofErr w:type="spellEnd"/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51E82D13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C00000"/>
          <w:sz w:val="18"/>
          <w:szCs w:val="18"/>
        </w:rPr>
      </w:pPr>
    </w:p>
    <w:p w14:paraId="53161329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color w:val="C00000"/>
          <w:sz w:val="18"/>
          <w:szCs w:val="18"/>
        </w:rPr>
        <w:t>VINÁRNY</w:t>
      </w:r>
      <w:r w:rsidRPr="00B12024">
        <w:rPr>
          <w:rStyle w:val="eop"/>
          <w:rFonts w:ascii="Arial" w:hAnsi="Arial" w:cs="Arial"/>
          <w:color w:val="C00000"/>
          <w:sz w:val="18"/>
          <w:szCs w:val="18"/>
        </w:rPr>
        <w:t> </w:t>
      </w:r>
    </w:p>
    <w:p w14:paraId="10E9DCE5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APERITIVO by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justWINE</w:t>
      </w:r>
      <w:proofErr w:type="spellEnd"/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76CBFE3A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JUNGLE by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justWINE</w:t>
      </w:r>
      <w:proofErr w:type="spellEnd"/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0AE4EA63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sz w:val="18"/>
          <w:szCs w:val="18"/>
        </w:rPr>
      </w:pPr>
      <w:r w:rsidRPr="00B12024">
        <w:rPr>
          <w:rStyle w:val="normaltextrun"/>
          <w:rFonts w:ascii="Arial" w:hAnsi="Arial" w:cs="Arial"/>
          <w:b/>
          <w:sz w:val="18"/>
          <w:szCs w:val="18"/>
        </w:rPr>
        <w:t xml:space="preserve">Kaple </w:t>
      </w:r>
      <w:proofErr w:type="spellStart"/>
      <w:r w:rsidRPr="00B12024">
        <w:rPr>
          <w:rStyle w:val="normaltextrun"/>
          <w:rFonts w:ascii="Arial" w:hAnsi="Arial" w:cs="Arial"/>
          <w:b/>
          <w:sz w:val="18"/>
          <w:szCs w:val="18"/>
        </w:rPr>
        <w:t>winebar</w:t>
      </w:r>
      <w:proofErr w:type="spellEnd"/>
      <w:r w:rsidRPr="00B12024">
        <w:rPr>
          <w:rStyle w:val="eop"/>
          <w:rFonts w:ascii="Arial" w:hAnsi="Arial" w:cs="Arial"/>
          <w:b/>
          <w:sz w:val="18"/>
          <w:szCs w:val="18"/>
        </w:rPr>
        <w:t> </w:t>
      </w:r>
      <w:r w:rsidRPr="00B12024">
        <w:rPr>
          <w:rStyle w:val="normaltextrun"/>
          <w:rFonts w:ascii="Arial" w:hAnsi="Arial" w:cs="Arial"/>
          <w:b/>
          <w:sz w:val="18"/>
          <w:szCs w:val="18"/>
        </w:rPr>
        <w:t>– vítěz kategorie</w:t>
      </w:r>
      <w:r w:rsidRPr="00B12024">
        <w:rPr>
          <w:rStyle w:val="eop"/>
          <w:rFonts w:ascii="Arial" w:hAnsi="Arial" w:cs="Arial"/>
          <w:b/>
          <w:sz w:val="18"/>
          <w:szCs w:val="18"/>
        </w:rPr>
        <w:t> </w:t>
      </w:r>
    </w:p>
    <w:p w14:paraId="0B00A06D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Klára Bára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Wine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Cafe</w:t>
      </w:r>
      <w:proofErr w:type="spellEnd"/>
    </w:p>
    <w:p w14:paraId="32171B83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Na břehu Rhôny  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28C0F2F6" w14:textId="164187A0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color w:val="1D34FE"/>
          <w:sz w:val="18"/>
          <w:szCs w:val="18"/>
        </w:rPr>
      </w:pPr>
      <w:r w:rsidRPr="00B12024">
        <w:rPr>
          <w:rStyle w:val="normaltextrun"/>
          <w:rFonts w:ascii="Arial" w:hAnsi="Arial" w:cs="Arial"/>
          <w:b/>
          <w:color w:val="1D34FE"/>
          <w:sz w:val="18"/>
          <w:szCs w:val="18"/>
        </w:rPr>
        <w:br w:type="column"/>
      </w:r>
      <w:r w:rsidRPr="00B12024">
        <w:rPr>
          <w:rStyle w:val="normaltextrun"/>
          <w:rFonts w:ascii="Arial" w:hAnsi="Arial" w:cs="Arial"/>
          <w:b/>
          <w:sz w:val="18"/>
          <w:szCs w:val="18"/>
        </w:rPr>
        <w:t>Seznam podniků Gourmet Jižní Morava 202</w:t>
      </w:r>
      <w:r w:rsidR="00933697" w:rsidRPr="00B12024">
        <w:rPr>
          <w:rStyle w:val="normaltextrun"/>
          <w:rFonts w:ascii="Arial" w:hAnsi="Arial" w:cs="Arial"/>
          <w:b/>
          <w:sz w:val="18"/>
          <w:szCs w:val="18"/>
        </w:rPr>
        <w:t>4</w:t>
      </w:r>
      <w:r w:rsidRPr="00B12024">
        <w:rPr>
          <w:rStyle w:val="normaltextrun"/>
          <w:rFonts w:ascii="Arial" w:hAnsi="Arial" w:cs="Arial"/>
          <w:b/>
          <w:sz w:val="18"/>
          <w:szCs w:val="18"/>
        </w:rPr>
        <w:t>:</w:t>
      </w:r>
      <w:r w:rsidRPr="00B12024">
        <w:rPr>
          <w:rStyle w:val="eop"/>
          <w:rFonts w:ascii="Arial" w:hAnsi="Arial" w:cs="Arial"/>
          <w:b/>
          <w:sz w:val="18"/>
          <w:szCs w:val="18"/>
        </w:rPr>
        <w:t> </w:t>
      </w:r>
    </w:p>
    <w:p w14:paraId="0D3597FE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1D34FE"/>
          <w:sz w:val="18"/>
          <w:szCs w:val="18"/>
        </w:rPr>
      </w:pPr>
    </w:p>
    <w:p w14:paraId="5C14AFD5" w14:textId="2254C9B0" w:rsidR="002024E1" w:rsidRPr="00B12024" w:rsidRDefault="00977EFA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color w:val="1D34FE"/>
          <w:sz w:val="18"/>
          <w:szCs w:val="18"/>
        </w:rPr>
        <w:t>RESTAURACE</w:t>
      </w:r>
    </w:p>
    <w:p w14:paraId="055EDC9E" w14:textId="4C95E38A" w:rsidR="00933697" w:rsidRPr="00B12024" w:rsidRDefault="00933697" w:rsidP="0093369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18"/>
          <w:szCs w:val="18"/>
        </w:rPr>
      </w:pPr>
      <w:r w:rsidRPr="00B12024">
        <w:rPr>
          <w:rStyle w:val="normaltextrun"/>
          <w:rFonts w:ascii="Arial" w:hAnsi="Arial" w:cs="Arial"/>
          <w:b/>
          <w:bCs/>
          <w:sz w:val="18"/>
          <w:szCs w:val="18"/>
        </w:rPr>
        <w:t xml:space="preserve">Kounický dvůr (Dolní Kounice) – vítěz </w:t>
      </w:r>
    </w:p>
    <w:p w14:paraId="20AA5FF0" w14:textId="2D471441" w:rsidR="002024E1" w:rsidRPr="00B12024" w:rsidRDefault="00933697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0B12024">
        <w:rPr>
          <w:rStyle w:val="normaltextrun"/>
          <w:rFonts w:ascii="Arial" w:hAnsi="Arial" w:cs="Arial"/>
          <w:b/>
          <w:bCs/>
          <w:sz w:val="18"/>
          <w:szCs w:val="18"/>
        </w:rPr>
        <w:t>kategorie</w:t>
      </w:r>
      <w:r w:rsidRPr="00B12024">
        <w:rPr>
          <w:rStyle w:val="eop"/>
          <w:rFonts w:ascii="Arial" w:hAnsi="Arial" w:cs="Arial"/>
          <w:b/>
          <w:bCs/>
          <w:sz w:val="18"/>
          <w:szCs w:val="18"/>
        </w:rPr>
        <w:t> </w:t>
      </w:r>
    </w:p>
    <w:p w14:paraId="432F40B2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Burgr´s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Club (Lednice)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06D1C396" w14:textId="77171F31" w:rsidR="002024E1" w:rsidRPr="00B12024" w:rsidRDefault="00933697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Galerie mlýn Žeraviny</w:t>
      </w:r>
    </w:p>
    <w:p w14:paraId="3848F994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Na Humpolce (Tišnov)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29690B2D" w14:textId="38EB7360" w:rsidR="00933697" w:rsidRPr="00B12024" w:rsidRDefault="00933697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eop"/>
          <w:rFonts w:ascii="Arial" w:hAnsi="Arial" w:cs="Arial"/>
          <w:sz w:val="18"/>
          <w:szCs w:val="18"/>
        </w:rPr>
        <w:t>Na Šlajsi (Lanžhot)</w:t>
      </w:r>
    </w:p>
    <w:p w14:paraId="629B836C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RAF House (Ivančice)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030DAC37" w14:textId="4A03408C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Restaurace </w:t>
      </w:r>
      <w:r w:rsidR="00933697" w:rsidRPr="00B12024">
        <w:rPr>
          <w:rStyle w:val="normaltextrun"/>
          <w:rFonts w:ascii="Arial" w:hAnsi="Arial" w:cs="Arial"/>
          <w:sz w:val="18"/>
          <w:szCs w:val="18"/>
        </w:rPr>
        <w:t xml:space="preserve">CROP </w:t>
      </w:r>
      <w:r w:rsidRPr="00B12024">
        <w:rPr>
          <w:rStyle w:val="normaltextrun"/>
          <w:rFonts w:ascii="Arial" w:hAnsi="Arial" w:cs="Arial"/>
          <w:sz w:val="18"/>
          <w:szCs w:val="18"/>
        </w:rPr>
        <w:t>(</w:t>
      </w:r>
      <w:r w:rsidR="00933697" w:rsidRPr="00B12024">
        <w:rPr>
          <w:rStyle w:val="normaltextrun"/>
          <w:rFonts w:ascii="Arial" w:hAnsi="Arial" w:cs="Arial"/>
          <w:sz w:val="18"/>
          <w:szCs w:val="18"/>
        </w:rPr>
        <w:t>Mikulov</w:t>
      </w:r>
      <w:r w:rsidRPr="00B12024">
        <w:rPr>
          <w:rStyle w:val="normaltextrun"/>
          <w:rFonts w:ascii="Arial" w:hAnsi="Arial" w:cs="Arial"/>
          <w:sz w:val="18"/>
          <w:szCs w:val="18"/>
        </w:rPr>
        <w:t>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3E9475A0" w14:textId="15980E07" w:rsidR="002024E1" w:rsidRPr="00B12024" w:rsidRDefault="002024E1" w:rsidP="0093369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sz w:val="18"/>
          <w:szCs w:val="18"/>
        </w:rPr>
      </w:pPr>
      <w:r w:rsidRPr="00B12024">
        <w:rPr>
          <w:rStyle w:val="normaltextrun"/>
          <w:rFonts w:ascii="Arial" w:hAnsi="Arial" w:cs="Arial"/>
          <w:bCs/>
          <w:sz w:val="18"/>
          <w:szCs w:val="18"/>
        </w:rPr>
        <w:t xml:space="preserve">Restaurace Víno </w:t>
      </w:r>
      <w:proofErr w:type="spellStart"/>
      <w:r w:rsidRPr="00B12024">
        <w:rPr>
          <w:rStyle w:val="normaltextrun"/>
          <w:rFonts w:ascii="Arial" w:hAnsi="Arial" w:cs="Arial"/>
          <w:bCs/>
          <w:sz w:val="18"/>
          <w:szCs w:val="18"/>
        </w:rPr>
        <w:t>Šílová</w:t>
      </w:r>
      <w:proofErr w:type="spellEnd"/>
      <w:r w:rsidRPr="00B12024">
        <w:rPr>
          <w:rStyle w:val="normaltextrun"/>
          <w:rFonts w:ascii="Arial" w:hAnsi="Arial" w:cs="Arial"/>
          <w:bCs/>
          <w:sz w:val="18"/>
          <w:szCs w:val="18"/>
        </w:rPr>
        <w:t xml:space="preserve"> (Mikulov) </w:t>
      </w:r>
    </w:p>
    <w:p w14:paraId="3BB50C54" w14:textId="77777777" w:rsidR="00933697" w:rsidRPr="00B12024" w:rsidRDefault="00933697" w:rsidP="0093369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U Černého Berana (Zbraslavec)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74740BD2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eop"/>
          <w:rFonts w:ascii="Arial" w:hAnsi="Arial" w:cs="Arial"/>
          <w:color w:val="1D34FE"/>
          <w:sz w:val="18"/>
          <w:szCs w:val="18"/>
        </w:rPr>
        <w:t> </w:t>
      </w:r>
    </w:p>
    <w:p w14:paraId="22F66549" w14:textId="2230BD95" w:rsidR="002024E1" w:rsidRPr="00B12024" w:rsidRDefault="00977EFA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color w:val="1D34FE"/>
          <w:sz w:val="18"/>
          <w:szCs w:val="18"/>
        </w:rPr>
        <w:t>BISTRA</w:t>
      </w:r>
      <w:r w:rsidR="002024E1" w:rsidRPr="00B12024">
        <w:rPr>
          <w:rStyle w:val="eop"/>
          <w:rFonts w:ascii="Arial" w:hAnsi="Arial" w:cs="Arial"/>
          <w:color w:val="1D34FE"/>
          <w:sz w:val="18"/>
          <w:szCs w:val="18"/>
        </w:rPr>
        <w:t> </w:t>
      </w:r>
    </w:p>
    <w:p w14:paraId="7F8C65F0" w14:textId="6564CCA1" w:rsidR="0001611C" w:rsidRPr="00B12024" w:rsidRDefault="0001611C" w:rsidP="0001611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b/>
          <w:bCs/>
          <w:sz w:val="18"/>
          <w:szCs w:val="18"/>
        </w:rPr>
        <w:t>Panelka</w:t>
      </w:r>
      <w:proofErr w:type="spellEnd"/>
      <w:r w:rsidR="002024E1" w:rsidRPr="00B12024">
        <w:rPr>
          <w:rStyle w:val="normaltextrun"/>
          <w:rFonts w:ascii="Arial" w:hAnsi="Arial" w:cs="Arial"/>
          <w:b/>
          <w:bCs/>
          <w:sz w:val="18"/>
          <w:szCs w:val="18"/>
        </w:rPr>
        <w:t xml:space="preserve"> (</w:t>
      </w:r>
      <w:r w:rsidRPr="00B12024">
        <w:rPr>
          <w:rStyle w:val="normaltextrun"/>
          <w:rFonts w:ascii="Arial" w:hAnsi="Arial" w:cs="Arial"/>
          <w:b/>
          <w:bCs/>
          <w:sz w:val="18"/>
          <w:szCs w:val="18"/>
        </w:rPr>
        <w:t>Luleč</w:t>
      </w:r>
      <w:r w:rsidR="002024E1" w:rsidRPr="00B12024">
        <w:rPr>
          <w:rStyle w:val="normaltextrun"/>
          <w:rFonts w:ascii="Arial" w:hAnsi="Arial" w:cs="Arial"/>
          <w:b/>
          <w:bCs/>
          <w:sz w:val="18"/>
          <w:szCs w:val="18"/>
        </w:rPr>
        <w:t>)</w:t>
      </w:r>
      <w:r w:rsidR="002024E1" w:rsidRPr="00B12024">
        <w:rPr>
          <w:rStyle w:val="eop"/>
          <w:rFonts w:ascii="Arial" w:hAnsi="Arial" w:cs="Arial"/>
          <w:b/>
          <w:bCs/>
          <w:sz w:val="18"/>
          <w:szCs w:val="18"/>
        </w:rPr>
        <w:t> </w:t>
      </w:r>
      <w:r w:rsidRPr="00B12024">
        <w:rPr>
          <w:rStyle w:val="normaltextrun"/>
          <w:rFonts w:ascii="Arial" w:hAnsi="Arial" w:cs="Arial"/>
          <w:b/>
          <w:bCs/>
          <w:sz w:val="18"/>
          <w:szCs w:val="18"/>
        </w:rPr>
        <w:t>–</w:t>
      </w:r>
      <w:r w:rsidRPr="00B12024">
        <w:rPr>
          <w:rStyle w:val="normaltextrun"/>
          <w:rFonts w:ascii="Arial" w:hAnsi="Arial" w:cs="Arial"/>
          <w:b/>
          <w:sz w:val="18"/>
          <w:szCs w:val="18"/>
        </w:rPr>
        <w:t xml:space="preserve"> vítěz kategorie</w:t>
      </w:r>
      <w:r w:rsidRPr="00B12024">
        <w:rPr>
          <w:rStyle w:val="eop"/>
          <w:rFonts w:ascii="Arial" w:hAnsi="Arial" w:cs="Arial"/>
          <w:b/>
          <w:sz w:val="18"/>
          <w:szCs w:val="18"/>
        </w:rPr>
        <w:t> </w:t>
      </w:r>
    </w:p>
    <w:p w14:paraId="61986DDF" w14:textId="340729CF" w:rsidR="002024E1" w:rsidRPr="00B12024" w:rsidRDefault="0001611C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Ba Saigon (Břeclav)</w:t>
      </w:r>
    </w:p>
    <w:p w14:paraId="3558D830" w14:textId="5103FB8D" w:rsidR="0001611C" w:rsidRPr="00B12024" w:rsidRDefault="0001611C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B¡Bistro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(Blansko)</w:t>
      </w:r>
    </w:p>
    <w:p w14:paraId="5363361F" w14:textId="13FEB709" w:rsidR="0001611C" w:rsidRPr="00B12024" w:rsidRDefault="0001611C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Bystrá Židle (Židlochovice)</w:t>
      </w:r>
    </w:p>
    <w:p w14:paraId="4E891788" w14:textId="13BB5FE6" w:rsidR="0001611C" w:rsidRPr="00B12024" w:rsidRDefault="0001611C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Duša v 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péří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(Kyjov)</w:t>
      </w:r>
    </w:p>
    <w:p w14:paraId="2FBBE160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Fredy‘s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(Břeclav)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55C1DFCA" w14:textId="33EAD212" w:rsidR="002024E1" w:rsidRPr="00B12024" w:rsidRDefault="002024E1" w:rsidP="000161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Cs/>
          <w:sz w:val="18"/>
          <w:szCs w:val="18"/>
        </w:rPr>
      </w:pPr>
      <w:r w:rsidRPr="00B12024">
        <w:rPr>
          <w:rStyle w:val="normaltextrun"/>
          <w:rFonts w:ascii="Arial" w:hAnsi="Arial" w:cs="Arial"/>
          <w:bCs/>
          <w:sz w:val="18"/>
          <w:szCs w:val="18"/>
        </w:rPr>
        <w:t>Kavárna &amp; bistro Karma (Břeclav)</w:t>
      </w:r>
    </w:p>
    <w:p w14:paraId="2FF5B907" w14:textId="203CC346" w:rsidR="0001611C" w:rsidRPr="00B12024" w:rsidRDefault="0001611C" w:rsidP="0001611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Cs/>
          <w:sz w:val="18"/>
          <w:szCs w:val="18"/>
        </w:rPr>
      </w:pPr>
      <w:r w:rsidRPr="00B12024">
        <w:rPr>
          <w:rStyle w:val="normaltextrun"/>
          <w:rFonts w:ascii="Arial" w:hAnsi="Arial" w:cs="Arial"/>
          <w:bCs/>
          <w:sz w:val="18"/>
          <w:szCs w:val="18"/>
        </w:rPr>
        <w:t>Mikuláš Bistro (Znojmo)</w:t>
      </w:r>
    </w:p>
    <w:p w14:paraId="7EBEAE04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Pedro‘s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Streetfood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Bistro (Mikulov)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6482B4C9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eop"/>
          <w:rFonts w:ascii="Arial" w:hAnsi="Arial" w:cs="Arial"/>
          <w:color w:val="1D34FE"/>
          <w:sz w:val="18"/>
          <w:szCs w:val="18"/>
        </w:rPr>
        <w:t> </w:t>
      </w:r>
    </w:p>
    <w:p w14:paraId="055E5C90" w14:textId="4AF36618" w:rsidR="002024E1" w:rsidRPr="00B12024" w:rsidRDefault="00977EFA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color w:val="1D34FE"/>
          <w:sz w:val="18"/>
          <w:szCs w:val="18"/>
        </w:rPr>
        <w:t>KAVÁRNY A CUKRÁRNY</w:t>
      </w:r>
    </w:p>
    <w:p w14:paraId="0EC9858A" w14:textId="2AEE7E2E" w:rsidR="0001611C" w:rsidRPr="00B12024" w:rsidRDefault="0001611C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b/>
          <w:bCs/>
          <w:sz w:val="18"/>
          <w:szCs w:val="18"/>
        </w:rPr>
        <w:t>Lístek.kafé</w:t>
      </w:r>
      <w:proofErr w:type="spellEnd"/>
      <w:r w:rsidRPr="00B12024">
        <w:rPr>
          <w:rStyle w:val="normaltextrun"/>
          <w:rFonts w:ascii="Arial" w:hAnsi="Arial" w:cs="Arial"/>
          <w:b/>
          <w:bCs/>
          <w:sz w:val="18"/>
          <w:szCs w:val="18"/>
        </w:rPr>
        <w:t xml:space="preserve"> (Rajhrad)</w:t>
      </w:r>
      <w:r w:rsidRPr="00B12024">
        <w:rPr>
          <w:rStyle w:val="normaltextrun"/>
          <w:rFonts w:ascii="Arial" w:hAnsi="Arial" w:cs="Arial"/>
          <w:sz w:val="18"/>
          <w:szCs w:val="18"/>
        </w:rPr>
        <w:t xml:space="preserve"> </w:t>
      </w:r>
      <w:r w:rsidRPr="00B12024">
        <w:rPr>
          <w:rStyle w:val="normaltextrun"/>
          <w:rFonts w:ascii="Arial" w:hAnsi="Arial" w:cs="Arial"/>
          <w:b/>
          <w:bCs/>
          <w:sz w:val="18"/>
          <w:szCs w:val="18"/>
        </w:rPr>
        <w:t>–</w:t>
      </w:r>
      <w:r w:rsidRPr="00B12024">
        <w:rPr>
          <w:rStyle w:val="normaltextrun"/>
          <w:rFonts w:ascii="Arial" w:hAnsi="Arial" w:cs="Arial"/>
          <w:b/>
          <w:sz w:val="18"/>
          <w:szCs w:val="18"/>
        </w:rPr>
        <w:t xml:space="preserve"> vítěz kategorie</w:t>
      </w:r>
      <w:r w:rsidRPr="00B12024">
        <w:rPr>
          <w:rStyle w:val="eop"/>
          <w:rFonts w:ascii="Arial" w:hAnsi="Arial" w:cs="Arial"/>
          <w:b/>
          <w:sz w:val="18"/>
          <w:szCs w:val="18"/>
        </w:rPr>
        <w:t> </w:t>
      </w:r>
    </w:p>
    <w:p w14:paraId="12843A0C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Café Hostina (Valtice)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75B3AB15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Coffee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Square (Lednice)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79D8711F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Kafé v kině (Veselí nad Moravou)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294A6C96" w14:textId="5B6DD0E1" w:rsidR="0001611C" w:rsidRPr="00B12024" w:rsidRDefault="0001611C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eop"/>
          <w:rFonts w:ascii="Arial" w:hAnsi="Arial" w:cs="Arial"/>
          <w:sz w:val="18"/>
          <w:szCs w:val="18"/>
        </w:rPr>
        <w:t>MOJI (Mikulov)</w:t>
      </w:r>
    </w:p>
    <w:p w14:paraId="7B17439C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naKofein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(Hodonín)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4689A538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Pražírna Kyjov</w:t>
      </w:r>
    </w:p>
    <w:p w14:paraId="1D0E36E0" w14:textId="77777777" w:rsidR="00B12024" w:rsidRDefault="0001611C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Prostor (Boskovice)</w:t>
      </w:r>
    </w:p>
    <w:p w14:paraId="7187D1F3" w14:textId="77777777" w:rsidR="00B12024" w:rsidRDefault="00B12024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</w:p>
    <w:p w14:paraId="028E53E3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color w:val="1D34FE"/>
          <w:sz w:val="18"/>
          <w:szCs w:val="18"/>
        </w:rPr>
        <w:t>PIVNICE A PIVOVARY</w:t>
      </w:r>
      <w:r w:rsidRPr="00B12024">
        <w:rPr>
          <w:rStyle w:val="eop"/>
          <w:rFonts w:ascii="Arial" w:hAnsi="Arial" w:cs="Arial"/>
          <w:color w:val="1D34FE"/>
          <w:sz w:val="18"/>
          <w:szCs w:val="18"/>
        </w:rPr>
        <w:t> </w:t>
      </w:r>
    </w:p>
    <w:p w14:paraId="2934E1A4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b/>
          <w:sz w:val="18"/>
          <w:szCs w:val="18"/>
        </w:rPr>
        <w:t>Pivovar Lednice – vítěz kategorie</w:t>
      </w:r>
      <w:r w:rsidRPr="00B12024">
        <w:rPr>
          <w:rStyle w:val="eop"/>
          <w:rFonts w:ascii="Arial" w:hAnsi="Arial" w:cs="Arial"/>
          <w:b/>
          <w:sz w:val="18"/>
          <w:szCs w:val="18"/>
        </w:rPr>
        <w:t> </w:t>
      </w:r>
      <w:r w:rsidRPr="00B12024">
        <w:rPr>
          <w:rStyle w:val="normaltextrun"/>
          <w:rFonts w:ascii="Arial" w:hAnsi="Arial" w:cs="Arial"/>
          <w:sz w:val="18"/>
          <w:szCs w:val="18"/>
        </w:rPr>
        <w:br/>
        <w:t xml:space="preserve">Dráteník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Pub</w:t>
      </w:r>
      <w:proofErr w:type="spellEnd"/>
    </w:p>
    <w:p w14:paraId="6CC11091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Frankies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(Břeclav)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45A5802A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Genius noci (Lomnice)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79329DE7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Kyjovský pivovar (Kyjov)</w:t>
      </w:r>
    </w:p>
    <w:p w14:paraId="25E08E2C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Mezi Vraty (Sedlec)</w:t>
      </w:r>
    </w:p>
    <w:p w14:paraId="32BAED26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Old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Cock</w:t>
      </w:r>
      <w:proofErr w:type="spellEnd"/>
      <w:r w:rsidRPr="00B12024">
        <w:rPr>
          <w:rStyle w:val="eop"/>
          <w:rFonts w:ascii="Arial" w:hAnsi="Arial" w:cs="Arial"/>
          <w:sz w:val="18"/>
          <w:szCs w:val="18"/>
        </w:rPr>
        <w:t> (Znojmo)</w:t>
      </w:r>
    </w:p>
    <w:p w14:paraId="4828A95D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Pivovarská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ReZtaurace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(Znojmo)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5AF63777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Řemeslný minipivovar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Dubňák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(Dubňany)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32BAB28A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Vorkloster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(Předklášteří)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3F601799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18"/>
          <w:szCs w:val="18"/>
        </w:rPr>
      </w:pPr>
    </w:p>
    <w:p w14:paraId="64761CA6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color w:val="1D34FE"/>
          <w:sz w:val="18"/>
          <w:szCs w:val="18"/>
        </w:rPr>
        <w:t>VINAŘSTVÍ A VINNÉ GALERIE</w:t>
      </w:r>
    </w:p>
    <w:p w14:paraId="223604DE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b/>
          <w:bCs/>
          <w:sz w:val="18"/>
          <w:szCs w:val="18"/>
        </w:rPr>
        <w:t>Knoll</w:t>
      </w:r>
      <w:proofErr w:type="spellEnd"/>
      <w:r w:rsidRPr="00B12024">
        <w:rPr>
          <w:rStyle w:val="normaltextrun"/>
          <w:rFonts w:ascii="Arial" w:hAnsi="Arial" w:cs="Arial"/>
          <w:b/>
          <w:bCs/>
          <w:sz w:val="18"/>
          <w:szCs w:val="18"/>
        </w:rPr>
        <w:t>: na kávu a pohárek (Lednice)</w:t>
      </w:r>
      <w:r w:rsidRPr="00B12024">
        <w:rPr>
          <w:rStyle w:val="eop"/>
          <w:rFonts w:ascii="Arial" w:hAnsi="Arial" w:cs="Arial"/>
          <w:b/>
          <w:bCs/>
          <w:sz w:val="18"/>
          <w:szCs w:val="18"/>
        </w:rPr>
        <w:t> </w:t>
      </w:r>
      <w:r w:rsidRPr="00B12024">
        <w:rPr>
          <w:rStyle w:val="normaltextrun"/>
          <w:rFonts w:ascii="Arial" w:hAnsi="Arial" w:cs="Arial"/>
          <w:b/>
          <w:bCs/>
          <w:sz w:val="18"/>
          <w:szCs w:val="18"/>
        </w:rPr>
        <w:t>–</w:t>
      </w:r>
      <w:r w:rsidRPr="00B12024">
        <w:rPr>
          <w:rStyle w:val="normaltextrun"/>
          <w:rFonts w:ascii="Arial" w:hAnsi="Arial" w:cs="Arial"/>
          <w:b/>
          <w:sz w:val="18"/>
          <w:szCs w:val="18"/>
        </w:rPr>
        <w:t xml:space="preserve"> vítěz </w:t>
      </w:r>
      <w:r w:rsidRPr="00B12024">
        <w:rPr>
          <w:rStyle w:val="normaltextrun"/>
          <w:rFonts w:ascii="Arial" w:hAnsi="Arial" w:cs="Arial"/>
          <w:b/>
          <w:sz w:val="18"/>
          <w:szCs w:val="18"/>
        </w:rPr>
        <w:br/>
        <w:t>kategorie</w:t>
      </w:r>
      <w:r w:rsidRPr="00B12024">
        <w:rPr>
          <w:rStyle w:val="eop"/>
          <w:rFonts w:ascii="Arial" w:hAnsi="Arial" w:cs="Arial"/>
          <w:b/>
          <w:sz w:val="18"/>
          <w:szCs w:val="18"/>
        </w:rPr>
        <w:t> </w:t>
      </w:r>
    </w:p>
    <w:p w14:paraId="0D657618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Andulka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winery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(Dolní Bojanovice)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0870281A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Baraque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pod Slunečnou (Velké Pavlovice)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51BF1575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Kafé Sklep (Vrbice)</w:t>
      </w:r>
    </w:p>
    <w:p w14:paraId="2AA70332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Korek vinný bar &amp; restaurace (Mikulov)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643258E6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18"/>
          <w:szCs w:val="18"/>
        </w:rPr>
      </w:pPr>
      <w:r w:rsidRPr="00B12024">
        <w:rPr>
          <w:rStyle w:val="eop"/>
          <w:rFonts w:ascii="Arial" w:hAnsi="Arial" w:cs="Arial"/>
          <w:sz w:val="18"/>
          <w:szCs w:val="18"/>
        </w:rPr>
        <w:t>Mlýn Hrušky</w:t>
      </w:r>
    </w:p>
    <w:p w14:paraId="7A89512F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eop"/>
          <w:rFonts w:ascii="Arial" w:hAnsi="Arial" w:cs="Arial"/>
          <w:sz w:val="18"/>
          <w:szCs w:val="18"/>
        </w:rPr>
        <w:t>Pohárek (Pavlov)</w:t>
      </w:r>
    </w:p>
    <w:p w14:paraId="00FC6BEB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Sonberk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(Popice)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6EC4C2F3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Vinařství Spielberg (Archlebov)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0D77E768" w14:textId="77777777" w:rsidR="00B12024" w:rsidRPr="00B12024" w:rsidRDefault="00B12024" w:rsidP="00B120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Vinařství Škrobák (Čejkovice)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29941E67" w14:textId="455BE5B3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br w:type="page"/>
      </w:r>
    </w:p>
    <w:p w14:paraId="325F0CB7" w14:textId="5754889C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18"/>
          <w:szCs w:val="18"/>
        </w:rPr>
      </w:pPr>
      <w:r w:rsidRPr="00B12024">
        <w:rPr>
          <w:rStyle w:val="normaltextrun"/>
          <w:rFonts w:ascii="Arial" w:hAnsi="Arial" w:cs="Arial"/>
          <w:b/>
          <w:color w:val="000000"/>
          <w:sz w:val="18"/>
          <w:szCs w:val="18"/>
        </w:rPr>
        <w:lastRenderedPageBreak/>
        <w:t>Seznam podniků Gourmet Brno 202</w:t>
      </w:r>
      <w:r w:rsidR="003073BC" w:rsidRPr="00B12024">
        <w:rPr>
          <w:rStyle w:val="normaltextrun"/>
          <w:rFonts w:ascii="Arial" w:hAnsi="Arial" w:cs="Arial"/>
          <w:b/>
          <w:color w:val="000000"/>
          <w:sz w:val="18"/>
          <w:szCs w:val="18"/>
        </w:rPr>
        <w:t>4</w:t>
      </w:r>
      <w:r w:rsidRPr="00B12024">
        <w:rPr>
          <w:rStyle w:val="normaltextrun"/>
          <w:rFonts w:ascii="Arial" w:hAnsi="Arial" w:cs="Arial"/>
          <w:b/>
          <w:color w:val="000000"/>
          <w:sz w:val="18"/>
          <w:szCs w:val="18"/>
        </w:rPr>
        <w:t>:</w:t>
      </w:r>
      <w:r w:rsidRPr="00B12024">
        <w:rPr>
          <w:rStyle w:val="eop"/>
          <w:rFonts w:ascii="Arial" w:hAnsi="Arial" w:cs="Arial"/>
          <w:b/>
          <w:color w:val="000000"/>
          <w:sz w:val="18"/>
          <w:szCs w:val="18"/>
        </w:rPr>
        <w:t> </w:t>
      </w:r>
    </w:p>
    <w:p w14:paraId="0377A446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C00000"/>
          <w:sz w:val="18"/>
          <w:szCs w:val="18"/>
        </w:rPr>
      </w:pPr>
    </w:p>
    <w:p w14:paraId="432A8047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color w:val="C00000"/>
          <w:sz w:val="18"/>
          <w:szCs w:val="18"/>
        </w:rPr>
        <w:t>BARY</w:t>
      </w:r>
      <w:r w:rsidRPr="00B12024">
        <w:rPr>
          <w:rStyle w:val="eop"/>
          <w:rFonts w:ascii="Arial" w:hAnsi="Arial" w:cs="Arial"/>
          <w:color w:val="C00000"/>
          <w:sz w:val="18"/>
          <w:szCs w:val="18"/>
        </w:rPr>
        <w:t> </w:t>
      </w:r>
    </w:p>
    <w:p w14:paraId="5087FAC9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Bar, který neexistuje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0BACC671" w14:textId="7F33CD0D" w:rsidR="002024E1" w:rsidRPr="00B12024" w:rsidRDefault="003073BC" w:rsidP="002024E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b/>
          <w:sz w:val="18"/>
          <w:szCs w:val="18"/>
        </w:rPr>
      </w:pPr>
      <w:r w:rsidRPr="00B12024">
        <w:rPr>
          <w:rStyle w:val="normaltextrun"/>
          <w:rFonts w:ascii="Arial" w:hAnsi="Arial" w:cs="Arial"/>
          <w:b/>
          <w:sz w:val="18"/>
          <w:szCs w:val="18"/>
        </w:rPr>
        <w:t xml:space="preserve">Nový </w:t>
      </w:r>
      <w:proofErr w:type="spellStart"/>
      <w:r w:rsidRPr="00B12024">
        <w:rPr>
          <w:rStyle w:val="normaltextrun"/>
          <w:rFonts w:ascii="Arial" w:hAnsi="Arial" w:cs="Arial"/>
          <w:b/>
          <w:sz w:val="18"/>
          <w:szCs w:val="18"/>
        </w:rPr>
        <w:t>Whiskáč</w:t>
      </w:r>
      <w:proofErr w:type="spellEnd"/>
      <w:r w:rsidRPr="00B12024">
        <w:rPr>
          <w:rStyle w:val="normaltextrun"/>
          <w:rFonts w:ascii="Arial" w:hAnsi="Arial" w:cs="Arial"/>
          <w:b/>
          <w:sz w:val="18"/>
          <w:szCs w:val="18"/>
        </w:rPr>
        <w:t xml:space="preserve"> – vítěz kategorie</w:t>
      </w:r>
      <w:r w:rsidRPr="00B12024">
        <w:rPr>
          <w:rStyle w:val="eop"/>
          <w:rFonts w:ascii="Arial" w:hAnsi="Arial" w:cs="Arial"/>
          <w:b/>
          <w:sz w:val="18"/>
          <w:szCs w:val="18"/>
        </w:rPr>
        <w:t> </w:t>
      </w:r>
    </w:p>
    <w:p w14:paraId="014E6975" w14:textId="3A36F63B" w:rsidR="003073BC" w:rsidRPr="00B12024" w:rsidRDefault="003073BC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eop"/>
          <w:rFonts w:ascii="Arial" w:hAnsi="Arial" w:cs="Arial"/>
          <w:sz w:val="18"/>
          <w:szCs w:val="18"/>
        </w:rPr>
        <w:t xml:space="preserve">Starý </w:t>
      </w:r>
      <w:proofErr w:type="spellStart"/>
      <w:r w:rsidRPr="00B12024">
        <w:rPr>
          <w:rStyle w:val="eop"/>
          <w:rFonts w:ascii="Arial" w:hAnsi="Arial" w:cs="Arial"/>
          <w:sz w:val="18"/>
          <w:szCs w:val="18"/>
        </w:rPr>
        <w:t>Whiskáč</w:t>
      </w:r>
      <w:proofErr w:type="spellEnd"/>
    </w:p>
    <w:p w14:paraId="7E459338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Super Panda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Circus</w:t>
      </w:r>
      <w:proofErr w:type="spellEnd"/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4FC69615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4pokoje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10788D48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 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7BD0BAF9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color w:val="C00000"/>
          <w:sz w:val="18"/>
          <w:szCs w:val="18"/>
        </w:rPr>
        <w:t>S SEBOU</w:t>
      </w:r>
      <w:r w:rsidRPr="00B12024">
        <w:rPr>
          <w:rStyle w:val="eop"/>
          <w:rFonts w:ascii="Arial" w:hAnsi="Arial" w:cs="Arial"/>
          <w:color w:val="C00000"/>
          <w:sz w:val="18"/>
          <w:szCs w:val="18"/>
        </w:rPr>
        <w:t> </w:t>
      </w:r>
    </w:p>
    <w:p w14:paraId="11A1EF07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Božský kopeček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0C5B89BB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Būcheck</w:t>
      </w:r>
      <w:proofErr w:type="spellEnd"/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2EBF8887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Carlini</w:t>
      </w:r>
      <w:proofErr w:type="spellEnd"/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04E5625C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Dezertína</w:t>
      </w:r>
      <w:proofErr w:type="spellEnd"/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30EBE736" w14:textId="77777777" w:rsidR="003073BC" w:rsidRPr="00B12024" w:rsidRDefault="003073BC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Ema chlebíček</w:t>
      </w:r>
    </w:p>
    <w:p w14:paraId="6EFB298D" w14:textId="68E193B1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Chleba Brno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34760707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Mama Stella</w:t>
      </w:r>
      <w:r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07C74075" w14:textId="68904877" w:rsidR="002024E1" w:rsidRPr="00B12024" w:rsidRDefault="003073BC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Řemeslná pekárna Klásek</w:t>
      </w:r>
      <w:r w:rsidR="002024E1" w:rsidRPr="00B12024">
        <w:rPr>
          <w:rStyle w:val="eop"/>
          <w:rFonts w:ascii="Arial" w:hAnsi="Arial" w:cs="Arial"/>
          <w:sz w:val="18"/>
          <w:szCs w:val="18"/>
        </w:rPr>
        <w:t> </w:t>
      </w:r>
    </w:p>
    <w:p w14:paraId="36A6BF85" w14:textId="77777777" w:rsidR="001A2AC6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 xml:space="preserve">William Thomas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Artisan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Bakery</w:t>
      </w:r>
      <w:proofErr w:type="spellEnd"/>
    </w:p>
    <w:p w14:paraId="02006F3F" w14:textId="61099C84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b/>
          <w:sz w:val="18"/>
          <w:szCs w:val="18"/>
        </w:rPr>
      </w:pPr>
      <w:r w:rsidRPr="00B12024">
        <w:rPr>
          <w:rStyle w:val="normaltextrun"/>
          <w:rFonts w:ascii="Arial" w:hAnsi="Arial" w:cs="Arial"/>
          <w:b/>
          <w:sz w:val="18"/>
          <w:szCs w:val="18"/>
        </w:rPr>
        <w:br w:type="column"/>
        <w:t>Seznam podniků Gourmet Jižní Morava 202</w:t>
      </w:r>
      <w:r w:rsidR="003073BC" w:rsidRPr="00B12024">
        <w:rPr>
          <w:rStyle w:val="normaltextrun"/>
          <w:rFonts w:ascii="Arial" w:hAnsi="Arial" w:cs="Arial"/>
          <w:b/>
          <w:sz w:val="18"/>
          <w:szCs w:val="18"/>
        </w:rPr>
        <w:t>4</w:t>
      </w:r>
      <w:r w:rsidRPr="00B12024">
        <w:rPr>
          <w:rStyle w:val="normaltextrun"/>
          <w:rFonts w:ascii="Arial" w:hAnsi="Arial" w:cs="Arial"/>
          <w:b/>
          <w:sz w:val="18"/>
          <w:szCs w:val="18"/>
        </w:rPr>
        <w:t>:</w:t>
      </w:r>
      <w:r w:rsidRPr="00B12024">
        <w:rPr>
          <w:rStyle w:val="eop"/>
          <w:rFonts w:ascii="Arial" w:hAnsi="Arial" w:cs="Arial"/>
          <w:b/>
          <w:sz w:val="18"/>
          <w:szCs w:val="18"/>
        </w:rPr>
        <w:t> </w:t>
      </w:r>
    </w:p>
    <w:p w14:paraId="65B873D7" w14:textId="77777777" w:rsidR="002024E1" w:rsidRPr="00B12024" w:rsidRDefault="002024E1" w:rsidP="002024E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18"/>
          <w:szCs w:val="18"/>
        </w:rPr>
      </w:pPr>
    </w:p>
    <w:p w14:paraId="00AD6C43" w14:textId="75CB97A4" w:rsidR="002024E1" w:rsidRPr="00B12024" w:rsidRDefault="00637C71" w:rsidP="002024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bookmarkStart w:id="0" w:name="_GoBack"/>
      <w:bookmarkEnd w:id="0"/>
      <w:r w:rsidRPr="00B12024">
        <w:rPr>
          <w:rStyle w:val="normaltextrun"/>
          <w:rFonts w:ascii="Arial" w:hAnsi="Arial" w:cs="Arial"/>
          <w:color w:val="1D34FE"/>
          <w:sz w:val="18"/>
          <w:szCs w:val="18"/>
        </w:rPr>
        <w:t xml:space="preserve">Malé </w:t>
      </w:r>
      <w:proofErr w:type="spellStart"/>
      <w:r w:rsidRPr="00B12024">
        <w:rPr>
          <w:rStyle w:val="normaltextrun"/>
          <w:rFonts w:ascii="Arial" w:hAnsi="Arial" w:cs="Arial"/>
          <w:color w:val="1D34FE"/>
          <w:sz w:val="18"/>
          <w:szCs w:val="18"/>
        </w:rPr>
        <w:t>gastro</w:t>
      </w:r>
      <w:proofErr w:type="spellEnd"/>
      <w:r w:rsidRPr="00B12024">
        <w:rPr>
          <w:rStyle w:val="normaltextrun"/>
          <w:rFonts w:ascii="Arial" w:hAnsi="Arial" w:cs="Arial"/>
          <w:color w:val="1D34FE"/>
          <w:sz w:val="18"/>
          <w:szCs w:val="18"/>
        </w:rPr>
        <w:t xml:space="preserve"> zastávky</w:t>
      </w:r>
    </w:p>
    <w:p w14:paraId="05AB01E8" w14:textId="2E68C151" w:rsidR="00637C71" w:rsidRPr="00B12024" w:rsidRDefault="00637C71" w:rsidP="00637C7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Mezi řádky</w:t>
      </w:r>
      <w:r w:rsidRPr="00B12024">
        <w:rPr>
          <w:rStyle w:val="eop"/>
          <w:rFonts w:ascii="Arial" w:hAnsi="Arial" w:cs="Arial"/>
          <w:sz w:val="18"/>
          <w:szCs w:val="18"/>
        </w:rPr>
        <w:t> (Němčičky)</w:t>
      </w:r>
    </w:p>
    <w:p w14:paraId="0C74DBA7" w14:textId="44A17C98" w:rsidR="00637C71" w:rsidRPr="00B12024" w:rsidRDefault="00637C71" w:rsidP="00637C7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Pedro's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</w:t>
      </w: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Foodtruck</w:t>
      </w:r>
      <w:proofErr w:type="spellEnd"/>
      <w:r w:rsidRPr="00B12024">
        <w:rPr>
          <w:rStyle w:val="eop"/>
          <w:rFonts w:ascii="Arial" w:hAnsi="Arial" w:cs="Arial"/>
          <w:sz w:val="18"/>
          <w:szCs w:val="18"/>
        </w:rPr>
        <w:t> (Lednice)</w:t>
      </w:r>
    </w:p>
    <w:p w14:paraId="06AEE124" w14:textId="413B6F89" w:rsidR="00637C71" w:rsidRPr="00B12024" w:rsidRDefault="00637C71" w:rsidP="00637C7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B12024">
        <w:rPr>
          <w:rStyle w:val="normaltextrun"/>
          <w:rFonts w:ascii="Arial" w:hAnsi="Arial" w:cs="Arial"/>
          <w:sz w:val="18"/>
          <w:szCs w:val="18"/>
        </w:rPr>
        <w:t>KarBar</w:t>
      </w:r>
      <w:proofErr w:type="spellEnd"/>
      <w:r w:rsidRPr="00B12024">
        <w:rPr>
          <w:rStyle w:val="normaltextrun"/>
          <w:rFonts w:ascii="Arial" w:hAnsi="Arial" w:cs="Arial"/>
          <w:sz w:val="18"/>
          <w:szCs w:val="18"/>
        </w:rPr>
        <w:t xml:space="preserve"> street food</w:t>
      </w:r>
      <w:r w:rsidRPr="00B12024">
        <w:rPr>
          <w:rStyle w:val="eop"/>
          <w:rFonts w:ascii="Arial" w:hAnsi="Arial" w:cs="Arial"/>
          <w:sz w:val="18"/>
          <w:szCs w:val="18"/>
        </w:rPr>
        <w:t> (Pavlov)</w:t>
      </w:r>
    </w:p>
    <w:p w14:paraId="586054E6" w14:textId="77489B5C" w:rsidR="00637C71" w:rsidRPr="00B12024" w:rsidRDefault="00637C71" w:rsidP="00637C7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Průjezd 32</w:t>
      </w:r>
      <w:r w:rsidRPr="00B12024">
        <w:rPr>
          <w:rStyle w:val="eop"/>
          <w:rFonts w:ascii="Arial" w:hAnsi="Arial" w:cs="Arial"/>
          <w:sz w:val="18"/>
          <w:szCs w:val="18"/>
        </w:rPr>
        <w:t> (Veverské Knínice)</w:t>
      </w:r>
    </w:p>
    <w:p w14:paraId="70C66203" w14:textId="42A72A16" w:rsidR="00637C71" w:rsidRPr="00B12024" w:rsidRDefault="00637C71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Kafé z Výšky (Lednice)</w:t>
      </w:r>
    </w:p>
    <w:p w14:paraId="70040D07" w14:textId="1937F2D0" w:rsidR="00637C71" w:rsidRPr="00B12024" w:rsidRDefault="00637C71" w:rsidP="002024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B12024">
        <w:rPr>
          <w:rStyle w:val="normaltextrun"/>
          <w:rFonts w:ascii="Arial" w:hAnsi="Arial" w:cs="Arial"/>
          <w:sz w:val="18"/>
          <w:szCs w:val="18"/>
        </w:rPr>
        <w:t>Café Zastávka (Pasohlávky)</w:t>
      </w:r>
    </w:p>
    <w:p w14:paraId="0CB2AE2F" w14:textId="12AA372B" w:rsidR="00CF19B0" w:rsidRPr="00B12024" w:rsidRDefault="00CF19B0" w:rsidP="002024E1">
      <w:pPr>
        <w:spacing w:after="200"/>
        <w:rPr>
          <w:rFonts w:cs="Arial"/>
          <w:bCs/>
          <w:szCs w:val="18"/>
        </w:rPr>
      </w:pPr>
    </w:p>
    <w:sectPr w:rsidR="00CF19B0" w:rsidRPr="00B12024" w:rsidSect="002024E1">
      <w:type w:val="continuous"/>
      <w:pgSz w:w="11906" w:h="16838"/>
      <w:pgMar w:top="893" w:right="566" w:bottom="567" w:left="2835" w:header="25" w:footer="0" w:gutter="0"/>
      <w:cols w:num="2" w:space="2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12280" w14:textId="77777777" w:rsidR="0033403B" w:rsidRDefault="0033403B">
      <w:r>
        <w:separator/>
      </w:r>
    </w:p>
  </w:endnote>
  <w:endnote w:type="continuationSeparator" w:id="0">
    <w:p w14:paraId="5A5615DE" w14:textId="77777777" w:rsidR="0033403B" w:rsidRDefault="0033403B">
      <w:r>
        <w:continuationSeparator/>
      </w:r>
    </w:p>
  </w:endnote>
  <w:endnote w:type="continuationNotice" w:id="1">
    <w:p w14:paraId="79C22C33" w14:textId="77777777" w:rsidR="0033403B" w:rsidRDefault="003340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95050" w14:textId="77777777" w:rsidR="0033403B" w:rsidRDefault="0033403B">
      <w:r>
        <w:separator/>
      </w:r>
    </w:p>
  </w:footnote>
  <w:footnote w:type="continuationSeparator" w:id="0">
    <w:p w14:paraId="2C1C74CC" w14:textId="77777777" w:rsidR="0033403B" w:rsidRDefault="0033403B">
      <w:r>
        <w:continuationSeparator/>
      </w:r>
    </w:p>
  </w:footnote>
  <w:footnote w:type="continuationNotice" w:id="1">
    <w:p w14:paraId="1A0283E7" w14:textId="77777777" w:rsidR="0033403B" w:rsidRDefault="003340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37DDA" w14:textId="0D1CAB32" w:rsidR="00547D7B" w:rsidRDefault="00FD2707">
    <w:pPr>
      <w:pStyle w:val="Zhlav"/>
    </w:pPr>
    <w:r>
      <w:rPr>
        <w:noProof/>
      </w:rPr>
      <w:pict w14:anchorId="1267A2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116.15pt;margin-top:23.2pt;width:122.25pt;height:27.95pt;z-index:251662336;mso-position-horizontal-relative:text;mso-position-vertical-relative:text;mso-width-relative:page;mso-height-relative:page">
          <v:imagedata r:id="rId1" o:title="TIC_BRNO-zkratka-red"/>
          <w10:wrap type="topAndBottom"/>
        </v:shape>
      </w:pict>
    </w:r>
    <w:r w:rsidR="00547D7B">
      <w:rPr>
        <w:noProof/>
        <w:lang w:eastAsia="cs-CZ" w:bidi="ar-SA"/>
      </w:rPr>
      <w:drawing>
        <wp:anchor distT="0" distB="0" distL="114300" distR="114300" simplePos="0" relativeHeight="251660288" behindDoc="0" locked="0" layoutInCell="1" allowOverlap="1" wp14:anchorId="320BE0E1" wp14:editId="2CEDCA4D">
          <wp:simplePos x="0" y="0"/>
          <wp:positionH relativeFrom="column">
            <wp:posOffset>3468370</wp:posOffset>
          </wp:positionH>
          <wp:positionV relativeFrom="paragraph">
            <wp:posOffset>218440</wp:posOffset>
          </wp:positionV>
          <wp:extent cx="1880870" cy="616585"/>
          <wp:effectExtent l="0" t="0" r="5080" b="0"/>
          <wp:wrapTopAndBottom/>
          <wp:docPr id="1893441867" name="Obrázek 189344186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1300867" name="Obrázek 91130086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87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B4BCEF" w14:textId="57CB16AB" w:rsidR="00547D7B" w:rsidRDefault="00547D7B">
    <w:pPr>
      <w:pStyle w:val="Zhlav"/>
    </w:pPr>
  </w:p>
  <w:p w14:paraId="603F310A" w14:textId="7ABF9E73" w:rsidR="00EA574E" w:rsidRDefault="00EA574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defaultTabStop w:val="560"/>
  <w:autoHyphenation/>
  <w:hyphenationZone w:val="425"/>
  <w:doNotHyphenateCaps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00A6D"/>
    <w:rsid w:val="0001611C"/>
    <w:rsid w:val="000261D9"/>
    <w:rsid w:val="00035EE3"/>
    <w:rsid w:val="000570AF"/>
    <w:rsid w:val="00060900"/>
    <w:rsid w:val="00085EB8"/>
    <w:rsid w:val="000D1DC2"/>
    <w:rsid w:val="000E4FF3"/>
    <w:rsid w:val="000F044F"/>
    <w:rsid w:val="000F047E"/>
    <w:rsid w:val="00121834"/>
    <w:rsid w:val="001550DD"/>
    <w:rsid w:val="001648BD"/>
    <w:rsid w:val="00170602"/>
    <w:rsid w:val="00196572"/>
    <w:rsid w:val="001A16C1"/>
    <w:rsid w:val="001A2AC6"/>
    <w:rsid w:val="001A3DD2"/>
    <w:rsid w:val="001C05FE"/>
    <w:rsid w:val="001D54E8"/>
    <w:rsid w:val="002024E1"/>
    <w:rsid w:val="002442DD"/>
    <w:rsid w:val="00260661"/>
    <w:rsid w:val="00261315"/>
    <w:rsid w:val="002B5781"/>
    <w:rsid w:val="002E3597"/>
    <w:rsid w:val="00305093"/>
    <w:rsid w:val="003073BC"/>
    <w:rsid w:val="00315016"/>
    <w:rsid w:val="0033403B"/>
    <w:rsid w:val="003755A0"/>
    <w:rsid w:val="003A6665"/>
    <w:rsid w:val="00407052"/>
    <w:rsid w:val="00413FFD"/>
    <w:rsid w:val="00445513"/>
    <w:rsid w:val="00482E18"/>
    <w:rsid w:val="004916A6"/>
    <w:rsid w:val="004A3CF4"/>
    <w:rsid w:val="004B22E9"/>
    <w:rsid w:val="004E3A3C"/>
    <w:rsid w:val="004E4F62"/>
    <w:rsid w:val="00500867"/>
    <w:rsid w:val="00525AEC"/>
    <w:rsid w:val="00527B5D"/>
    <w:rsid w:val="005408C4"/>
    <w:rsid w:val="00541E70"/>
    <w:rsid w:val="0054430A"/>
    <w:rsid w:val="00547D7B"/>
    <w:rsid w:val="005607A6"/>
    <w:rsid w:val="005916A6"/>
    <w:rsid w:val="005B583C"/>
    <w:rsid w:val="005B73D1"/>
    <w:rsid w:val="005E2AB0"/>
    <w:rsid w:val="005E6BB7"/>
    <w:rsid w:val="00614910"/>
    <w:rsid w:val="00637C71"/>
    <w:rsid w:val="006A2303"/>
    <w:rsid w:val="006A5D0B"/>
    <w:rsid w:val="006A6137"/>
    <w:rsid w:val="006A643A"/>
    <w:rsid w:val="006B05F2"/>
    <w:rsid w:val="007707F2"/>
    <w:rsid w:val="007709A3"/>
    <w:rsid w:val="007A1CCC"/>
    <w:rsid w:val="007C75B3"/>
    <w:rsid w:val="007D489C"/>
    <w:rsid w:val="007E679C"/>
    <w:rsid w:val="00842204"/>
    <w:rsid w:val="008728FC"/>
    <w:rsid w:val="008C3433"/>
    <w:rsid w:val="008E3B36"/>
    <w:rsid w:val="00933697"/>
    <w:rsid w:val="0094456C"/>
    <w:rsid w:val="00977EFA"/>
    <w:rsid w:val="00982CC5"/>
    <w:rsid w:val="009E4313"/>
    <w:rsid w:val="00A45B5B"/>
    <w:rsid w:val="00AC6B49"/>
    <w:rsid w:val="00B12024"/>
    <w:rsid w:val="00B84315"/>
    <w:rsid w:val="00BB6E6E"/>
    <w:rsid w:val="00BD1DF0"/>
    <w:rsid w:val="00BE7B98"/>
    <w:rsid w:val="00C120DE"/>
    <w:rsid w:val="00C120DF"/>
    <w:rsid w:val="00CC038B"/>
    <w:rsid w:val="00CF19B0"/>
    <w:rsid w:val="00D164FA"/>
    <w:rsid w:val="00D85D23"/>
    <w:rsid w:val="00DE088A"/>
    <w:rsid w:val="00E17187"/>
    <w:rsid w:val="00E47589"/>
    <w:rsid w:val="00E62AB5"/>
    <w:rsid w:val="00E96E7E"/>
    <w:rsid w:val="00EA574E"/>
    <w:rsid w:val="00EC351F"/>
    <w:rsid w:val="00F05ECE"/>
    <w:rsid w:val="00FC6251"/>
    <w:rsid w:val="00FD2707"/>
    <w:rsid w:val="00FD2D8A"/>
    <w:rsid w:val="00FE5CBD"/>
    <w:rsid w:val="00FE6192"/>
    <w:rsid w:val="05135452"/>
    <w:rsid w:val="06116AC5"/>
    <w:rsid w:val="08502843"/>
    <w:rsid w:val="09849C9C"/>
    <w:rsid w:val="0A79E519"/>
    <w:rsid w:val="0E56D0C2"/>
    <w:rsid w:val="0FAC289B"/>
    <w:rsid w:val="121E8ED1"/>
    <w:rsid w:val="12F9DD44"/>
    <w:rsid w:val="12FE7353"/>
    <w:rsid w:val="158E8CDD"/>
    <w:rsid w:val="16A2380D"/>
    <w:rsid w:val="1A2B0F9C"/>
    <w:rsid w:val="1B434C7A"/>
    <w:rsid w:val="1BB8020B"/>
    <w:rsid w:val="1DEAA503"/>
    <w:rsid w:val="1FBF37EF"/>
    <w:rsid w:val="2010B273"/>
    <w:rsid w:val="201C8B2E"/>
    <w:rsid w:val="20DB1D92"/>
    <w:rsid w:val="23526625"/>
    <w:rsid w:val="2356F2ED"/>
    <w:rsid w:val="24CAFB39"/>
    <w:rsid w:val="2939572F"/>
    <w:rsid w:val="2AB65C25"/>
    <w:rsid w:val="2AF1E203"/>
    <w:rsid w:val="2EE7B46A"/>
    <w:rsid w:val="30905C21"/>
    <w:rsid w:val="31B6108E"/>
    <w:rsid w:val="33C7FCE3"/>
    <w:rsid w:val="33CDF579"/>
    <w:rsid w:val="3465318B"/>
    <w:rsid w:val="3511FB8D"/>
    <w:rsid w:val="35D4E1F6"/>
    <w:rsid w:val="35F84ADD"/>
    <w:rsid w:val="3650FDB6"/>
    <w:rsid w:val="36FA9834"/>
    <w:rsid w:val="37EB7312"/>
    <w:rsid w:val="388245A9"/>
    <w:rsid w:val="38A90697"/>
    <w:rsid w:val="39874373"/>
    <w:rsid w:val="3A1E160A"/>
    <w:rsid w:val="3A56D895"/>
    <w:rsid w:val="3CA7FA22"/>
    <w:rsid w:val="3DDFF3DB"/>
    <w:rsid w:val="3EC3C055"/>
    <w:rsid w:val="402C394D"/>
    <w:rsid w:val="40D851AF"/>
    <w:rsid w:val="41E1AA31"/>
    <w:rsid w:val="44E4EDFE"/>
    <w:rsid w:val="457662B1"/>
    <w:rsid w:val="46925D97"/>
    <w:rsid w:val="4B412524"/>
    <w:rsid w:val="4E92DC01"/>
    <w:rsid w:val="51973E4B"/>
    <w:rsid w:val="52B769C6"/>
    <w:rsid w:val="54541E52"/>
    <w:rsid w:val="591E002A"/>
    <w:rsid w:val="5B5836AC"/>
    <w:rsid w:val="5FAB7067"/>
    <w:rsid w:val="601A8F55"/>
    <w:rsid w:val="60389D4D"/>
    <w:rsid w:val="61766959"/>
    <w:rsid w:val="63511FFC"/>
    <w:rsid w:val="64ECF05D"/>
    <w:rsid w:val="650DD274"/>
    <w:rsid w:val="671BFC87"/>
    <w:rsid w:val="679B9ADE"/>
    <w:rsid w:val="6950E99A"/>
    <w:rsid w:val="6A50B5B5"/>
    <w:rsid w:val="6B430984"/>
    <w:rsid w:val="6C2EDEF1"/>
    <w:rsid w:val="703F349F"/>
    <w:rsid w:val="70878F59"/>
    <w:rsid w:val="71ACD803"/>
    <w:rsid w:val="73D5E07D"/>
    <w:rsid w:val="77020F22"/>
    <w:rsid w:val="7C0A9766"/>
    <w:rsid w:val="7DB9FC0F"/>
    <w:rsid w:val="7E8BE440"/>
    <w:rsid w:val="7F6EF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EB9DEB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normaltextrun">
    <w:name w:val="normaltextrun"/>
    <w:basedOn w:val="Standardnpsmoodstavce"/>
    <w:rsid w:val="005607A6"/>
  </w:style>
  <w:style w:type="character" w:customStyle="1" w:styleId="eop">
    <w:name w:val="eop"/>
    <w:basedOn w:val="Standardnpsmoodstavce"/>
    <w:rsid w:val="005607A6"/>
  </w:style>
  <w:style w:type="paragraph" w:styleId="Revize">
    <w:name w:val="Revision"/>
    <w:hidden/>
    <w:uiPriority w:val="99"/>
    <w:semiHidden/>
    <w:rsid w:val="006A2303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61491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rsid w:val="00614910"/>
    <w:rPr>
      <w:rFonts w:ascii="Arial" w:hAnsi="Arial" w:cs="Mangal"/>
      <w:spacing w:val="4"/>
      <w:sz w:val="18"/>
      <w:szCs w:val="24"/>
      <w:lang w:eastAsia="zh-CN" w:bidi="hi-IN"/>
    </w:rPr>
  </w:style>
  <w:style w:type="paragraph" w:customStyle="1" w:styleId="paragraph">
    <w:name w:val="paragraph"/>
    <w:basedOn w:val="Normln"/>
    <w:rsid w:val="002024E1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ruzova@jizni-morava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gruzova@jizni-morava.c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4a46e2a998819e779e67f487d2b73ea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725ca5db2d4540538583d16a9c06c718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59827-3AEC-48DA-9765-29165EBC2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E91DF1-A3BE-40E5-AE72-D2D796589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DCBC3-19AD-416F-9F85-487E273F7F76}">
  <ds:schemaRefs>
    <ds:schemaRef ds:uri="http://purl.org/dc/terms/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c210425-07de-44ed-96dc-7dfa470e59d9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02843C3-E2F5-42A4-BF4F-13E3B3210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1384</Words>
  <Characters>8170</Characters>
  <Application>Microsoft Office Word</Application>
  <DocSecurity>4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2</cp:revision>
  <cp:lastPrinted>2023-04-05T13:27:00Z</cp:lastPrinted>
  <dcterms:created xsi:type="dcterms:W3CDTF">2024-10-17T07:18:00Z</dcterms:created>
  <dcterms:modified xsi:type="dcterms:W3CDTF">2024-10-17T07:18:00Z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