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A9EA0" w14:textId="786C9D5A" w:rsidR="00C22EFB" w:rsidRDefault="00252529" w:rsidP="00E70D28">
      <w:pPr>
        <w:pStyle w:val="Nadpis1"/>
        <w:numPr>
          <w:ilvl w:val="0"/>
          <w:numId w:val="3"/>
        </w:numPr>
        <w:spacing w:after="720"/>
        <w:ind w:left="425" w:hanging="431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6F5F86C2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3EC1BF1B" w14:textId="77777777" w:rsidR="00C22EFB" w:rsidRDefault="0028564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Shape1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o:allowincell="f" filled="f" stroked="f" strokeweight="0" w14:anchorId="79F99C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>
                <v:textbox style="mso-fit-shape-to-text:t" inset="0,0,0,0">
                  <w:txbxContent>
                    <w:p w:rsidR="00C22EFB" w:rsidRDefault="00252529" w14:paraId="6865DB11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C22EFB" w:rsidRDefault="00C22EFB" w14:paraId="26920786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C22EFB" w:rsidRDefault="00C22EFB" w14:paraId="4B376C2E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C22EFB" w:rsidRDefault="00252529" w14:paraId="283E0C03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:rsidR="00C22EFB" w:rsidRDefault="00252529" w14:paraId="6F5F86C2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C22EFB" w:rsidRDefault="0028564D" w14:paraId="3EC1BF1B" w14:textId="77777777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:rsidR="00C22EFB" w:rsidRDefault="00C22EFB" w14:paraId="29CD47C0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:rsidR="00C22EFB" w:rsidRDefault="00C22EFB" w14:paraId="43465B87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>
        <w:rPr>
          <w:color w:val="000000" w:themeColor="text1"/>
          <w:szCs w:val="48"/>
        </w:rPr>
        <w:t xml:space="preserve">TZ: </w:t>
      </w:r>
      <w:r w:rsidR="00E70D28" w:rsidRPr="00E70D28">
        <w:rPr>
          <w:color w:val="000000" w:themeColor="text1"/>
          <w:szCs w:val="48"/>
        </w:rPr>
        <w:t>Vánoční strom n</w:t>
      </w:r>
      <w:r w:rsidR="00E70D28">
        <w:rPr>
          <w:color w:val="000000" w:themeColor="text1"/>
          <w:szCs w:val="48"/>
        </w:rPr>
        <w:t>a náměstí Svobody slaví 100 let</w:t>
      </w:r>
    </w:p>
    <w:p w14:paraId="2EF4219D" w14:textId="77777777" w:rsidR="00C22EFB" w:rsidRDefault="00C22EFB">
      <w:pPr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76DE6887" w14:textId="77777777" w:rsidR="00E70D28" w:rsidRDefault="00E70D28" w:rsidP="000336DB">
      <w:pPr>
        <w:pStyle w:val="Text"/>
        <w:spacing w:after="170"/>
        <w:rPr>
          <w:b/>
          <w:bCs/>
        </w:rPr>
      </w:pPr>
      <w:r w:rsidRPr="00E70D28">
        <w:rPr>
          <w:b/>
          <w:bCs/>
        </w:rPr>
        <w:t xml:space="preserve">Rok 2024 přináší pro Brno výjimečné oslavy – sté výročí od rozsvícení prvního vánočního stromu na náměstí Svobody. Tradice začala v roce 1924 díky novináři a spisovateli Rudolfu Těsnohlídkovi, který inspirován Kodaní tento zvyk zavedl, a od té doby je vánoční strom na náměstí Svobody nezastupitelným symbolem vánočních trhů v Brně. Letos tuto významnou událost oslaví Brno jedlí bělokorou z univerzitních lesů, kterou městu opět věnoval Školní lesní podnik Masarykův les Křtiny Mendelovy univerzity v Brně. Strom bude převezen koňským spřežením 16. listopadu za účasti představitelů města Brna i zástupce dánského velvyslance. </w:t>
      </w:r>
    </w:p>
    <w:p w14:paraId="6B1666F6" w14:textId="5B1F456A" w:rsidR="00E70D28" w:rsidRPr="00E70D28" w:rsidRDefault="00E70D28" w:rsidP="00E70D28">
      <w:pPr>
        <w:pStyle w:val="Text"/>
        <w:spacing w:after="170"/>
        <w:rPr>
          <w:rStyle w:val="dn"/>
        </w:rPr>
      </w:pPr>
      <w:r w:rsidRPr="00E70D28">
        <w:rPr>
          <w:rStyle w:val="dn"/>
          <w:i/>
        </w:rPr>
        <w:t xml:space="preserve">„Sto let Vánočního stromu republiky </w:t>
      </w:r>
      <w:r w:rsidR="004C593D">
        <w:rPr>
          <w:rStyle w:val="dn"/>
          <w:i/>
        </w:rPr>
        <w:t xml:space="preserve">je pro Brno významnou událostí. </w:t>
      </w:r>
      <w:r w:rsidRPr="00E70D28">
        <w:rPr>
          <w:rStyle w:val="dn"/>
          <w:i/>
        </w:rPr>
        <w:t>Tato tradice symbolizuje nejen oslavy Vánoc, ale také charitativní pomoc, kterou v roce 1924 zahájil spisovatel Rudolf Těsnohlídek. Do dnešních dnů ji ctíme a pod stromem každoročně najdete pokladničku Českého červeného kříže. Nejedná se však o jedinou charitativní aktivitu na trzích. Kromě stánků neziskových organizací zde najdete již třetím rokem i projekt Daruj kelímek. Úplnou novinkou je letos stánek Ateliér Zvonaře a Hrnčířky, ve kterém si můžete zakoupit vánoční rolničku, která pomáhá. Výtěžek z prodeje rolniček bude rozdělen rovným dílem na konkrétní pomoc pro Nadační fond Emil a Dětský domov Dagmar, který vznikl právě díky Těsnohlídkově iniciativě,”</w:t>
      </w:r>
      <w:r w:rsidRPr="00E70D28">
        <w:rPr>
          <w:rStyle w:val="dn"/>
        </w:rPr>
        <w:t xml:space="preserve"> uvedla</w:t>
      </w:r>
      <w:r w:rsidRPr="00E70D28">
        <w:rPr>
          <w:rStyle w:val="dn"/>
          <w:b/>
        </w:rPr>
        <w:t xml:space="preserve"> Jana Janulíková, ředitelka TIC BRNO</w:t>
      </w:r>
      <w:r>
        <w:rPr>
          <w:rStyle w:val="dn"/>
        </w:rPr>
        <w:t xml:space="preserve">. </w:t>
      </w:r>
    </w:p>
    <w:p w14:paraId="18C46AE1" w14:textId="641AA2B4" w:rsidR="00E70D28" w:rsidRPr="00E70D28" w:rsidRDefault="00E70D28" w:rsidP="00E70D28">
      <w:pPr>
        <w:pStyle w:val="Text"/>
        <w:spacing w:after="170"/>
        <w:rPr>
          <w:rStyle w:val="dn"/>
        </w:rPr>
      </w:pPr>
      <w:r w:rsidRPr="00E70D28">
        <w:rPr>
          <w:rStyle w:val="dn"/>
        </w:rPr>
        <w:t xml:space="preserve">Náměstí Svobody bude letos vévodit jedle bělokorá, vysoká dvacet metrů a s odhadovaným stářím až 150 let, která vyrostla v polesí Habrůvka. Po komplikacích způsobených červnovou bouří, která zničila původně vybraný strom, se tento náhradník ukázal jako ideální volba. </w:t>
      </w:r>
      <w:r w:rsidRPr="00E70D28">
        <w:rPr>
          <w:rStyle w:val="dn"/>
          <w:i/>
        </w:rPr>
        <w:t>„Najít v lese strom, navíc u cesty, aby splňoval, co od něj lidé na náměstí očekávají, není snadné. Měl by být souměrný, s hustým větvovím, rovný. To předpokládá dostatek rovnoměrně rozptýleného světla, slunce i živin. Dosáhnout toho v zápoji stromů je velmi obtížné. Co je ale zásadním benefitem tohoto vánočního stromu, je lokálnost a právě to, že vyrostl „neřízeně“, volně v lese, který je navíc součástí brněnské Mendelovy univerzity,“</w:t>
      </w:r>
      <w:r w:rsidRPr="00E70D28">
        <w:rPr>
          <w:rStyle w:val="dn"/>
        </w:rPr>
        <w:t xml:space="preserve"> popsala </w:t>
      </w:r>
      <w:r w:rsidRPr="00E70D28">
        <w:rPr>
          <w:rStyle w:val="dn"/>
          <w:b/>
        </w:rPr>
        <w:t>Petra Packová ze Školního lesního podniku (ŠLP) Masarykův les Křtiny</w:t>
      </w:r>
      <w:r w:rsidRPr="00E70D28">
        <w:rPr>
          <w:rStyle w:val="dn"/>
        </w:rPr>
        <w:t xml:space="preserve">. Přesný věk stromu budou znát lesníci až bude pokácen za pomoci speciální techniky, která zajistí, aby nedošlo k poškození větví. Strom městu věnuje univerzita již </w:t>
      </w:r>
      <w:r>
        <w:rPr>
          <w:rStyle w:val="dn"/>
        </w:rPr>
        <w:t>od vzniku tradice v roce 1924.</w:t>
      </w:r>
    </w:p>
    <w:p w14:paraId="695B8801" w14:textId="2AE3CB12" w:rsidR="00E70D28" w:rsidRPr="00E70D28" w:rsidRDefault="00E70D28" w:rsidP="00E70D28">
      <w:pPr>
        <w:pStyle w:val="Text"/>
        <w:spacing w:after="170"/>
        <w:rPr>
          <w:rStyle w:val="dn"/>
        </w:rPr>
      </w:pPr>
      <w:r w:rsidRPr="00E70D28">
        <w:rPr>
          <w:rStyle w:val="dn"/>
        </w:rPr>
        <w:t xml:space="preserve">Na svou cestu do Brna se vydá </w:t>
      </w:r>
      <w:r w:rsidRPr="00E70D28">
        <w:rPr>
          <w:rStyle w:val="dn"/>
          <w:b/>
        </w:rPr>
        <w:t>16. listopadu od Myslivny lišky Bystroušky</w:t>
      </w:r>
      <w:r w:rsidRPr="00E70D28">
        <w:rPr>
          <w:rStyle w:val="dn"/>
        </w:rPr>
        <w:t xml:space="preserve"> na povozu taženém koňmi. </w:t>
      </w:r>
      <w:r w:rsidRPr="00E70D28">
        <w:rPr>
          <w:rStyle w:val="dn"/>
          <w:i/>
        </w:rPr>
        <w:t>„Program v B</w:t>
      </w:r>
      <w:r w:rsidR="004C593D">
        <w:rPr>
          <w:rStyle w:val="dn"/>
          <w:i/>
        </w:rPr>
        <w:t xml:space="preserve">ílovicích nad Svitavou začne ve </w:t>
      </w:r>
      <w:r w:rsidRPr="00E70D28">
        <w:rPr>
          <w:rStyle w:val="dn"/>
          <w:i/>
        </w:rPr>
        <w:t>12.30 slavnostními proslovy a kulturním programem v podání trubačů ŠLP Křtiny, dětí z Dětského domova Dagmar, folklorním dětským souborem Bystrouška, smíšeným sborem Bronislav Bílovice a mateřskou školou Hrášek Brno.  Svou účast na akci přislíbil také zástupce dánského velvyslance v Česku pan Frederik Carl Felding, bylo to totiž právě Dánsko, které inspirovalo Těsnohlídka k založení této tradice. Na závěr strom vyprovodíme krátkým průvodem směrem k památníku prvního vánočního stromu. Také proběhne sázení stromků. Po cestě se povoz zastaví u zámku Belcredi v</w:t>
      </w:r>
      <w:r>
        <w:rPr>
          <w:rStyle w:val="dn"/>
          <w:i/>
        </w:rPr>
        <w:t xml:space="preserve"> Líšni a před Dělnickým domem v </w:t>
      </w:r>
      <w:r w:rsidRPr="00E70D28">
        <w:rPr>
          <w:rStyle w:val="dn"/>
          <w:i/>
        </w:rPr>
        <w:t>Židenicích. Svou cestu završí na náměstí Svobody, kam dorazí kolem 17. hodiny</w:t>
      </w:r>
      <w:r>
        <w:rPr>
          <w:rStyle w:val="dn"/>
          <w:i/>
        </w:rPr>
        <w:t>,</w:t>
      </w:r>
      <w:r w:rsidRPr="00E70D28">
        <w:rPr>
          <w:rStyle w:val="dn"/>
          <w:i/>
        </w:rPr>
        <w:t>”</w:t>
      </w:r>
      <w:r w:rsidRPr="00E70D28">
        <w:rPr>
          <w:rStyle w:val="dn"/>
        </w:rPr>
        <w:t xml:space="preserve"> </w:t>
      </w:r>
      <w:r>
        <w:rPr>
          <w:rStyle w:val="dn"/>
        </w:rPr>
        <w:t>uzavřel</w:t>
      </w:r>
      <w:r w:rsidRPr="00E70D28">
        <w:rPr>
          <w:rStyle w:val="dn"/>
        </w:rPr>
        <w:t xml:space="preserve"> </w:t>
      </w:r>
      <w:r w:rsidRPr="00E70D28">
        <w:rPr>
          <w:rStyle w:val="dn"/>
          <w:b/>
        </w:rPr>
        <w:t>starosta Bílovic nad Svitavou</w:t>
      </w:r>
      <w:bookmarkStart w:id="0" w:name="_GoBack"/>
      <w:bookmarkEnd w:id="0"/>
      <w:r w:rsidRPr="00E70D28">
        <w:rPr>
          <w:rStyle w:val="dn"/>
          <w:b/>
        </w:rPr>
        <w:t xml:space="preserve"> Miroslav Boháček</w:t>
      </w:r>
      <w:r>
        <w:rPr>
          <w:rStyle w:val="dn"/>
        </w:rPr>
        <w:t xml:space="preserve">. </w:t>
      </w:r>
    </w:p>
    <w:p w14:paraId="23AB66B1" w14:textId="04E1BEFD" w:rsidR="00E70D28" w:rsidRPr="00E70D28" w:rsidRDefault="00E70D28" w:rsidP="00E70D28">
      <w:pPr>
        <w:pStyle w:val="Text"/>
        <w:spacing w:after="170"/>
        <w:rPr>
          <w:rStyle w:val="dn"/>
        </w:rPr>
      </w:pPr>
      <w:r w:rsidRPr="00E70D28">
        <w:rPr>
          <w:rStyle w:val="dn"/>
        </w:rPr>
        <w:t xml:space="preserve">Následně jej Technické sítě Brno vyzdobí 26 tisíci bílých a červených světýlek umístěných na 3,2 kilometru světelných řetězů a 115 různými světelnými ozdobami. </w:t>
      </w:r>
      <w:r w:rsidRPr="00E70D28">
        <w:rPr>
          <w:rStyle w:val="dn"/>
          <w:b/>
        </w:rPr>
        <w:t>Vánoční strom na náměstí Svobody se slavnostně rozsvítí 22. listopadu v 17.00 hodin</w:t>
      </w:r>
      <w:r>
        <w:rPr>
          <w:rStyle w:val="dn"/>
        </w:rPr>
        <w:t xml:space="preserve">. </w:t>
      </w:r>
    </w:p>
    <w:p w14:paraId="71C42353" w14:textId="46E4255F" w:rsidR="00E70D28" w:rsidRPr="00E70D28" w:rsidRDefault="001015E7" w:rsidP="00E70D28">
      <w:pPr>
        <w:pStyle w:val="Text"/>
        <w:spacing w:after="170"/>
        <w:rPr>
          <w:rStyle w:val="dn"/>
        </w:rPr>
      </w:pPr>
      <w:r>
        <w:rPr>
          <w:rStyle w:val="dn"/>
        </w:rPr>
        <w:t>Brno 12. 11. 2024</w:t>
      </w:r>
    </w:p>
    <w:p w14:paraId="73E65859" w14:textId="4E4C1306" w:rsidR="00E70D28" w:rsidRPr="00E70D28" w:rsidRDefault="00E70D28" w:rsidP="00E70D28">
      <w:pPr>
        <w:pStyle w:val="Text"/>
        <w:rPr>
          <w:rStyle w:val="dn"/>
          <w:b/>
        </w:rPr>
      </w:pPr>
      <w:r w:rsidRPr="00E70D28">
        <w:rPr>
          <w:rStyle w:val="dn"/>
          <w:b/>
        </w:rPr>
        <w:t xml:space="preserve">Program převozu vánočního stromu 16. 11. 2024: </w:t>
      </w:r>
    </w:p>
    <w:p w14:paraId="108F2EDF" w14:textId="5CE97C6B" w:rsidR="00E70D28" w:rsidRPr="00E70D28" w:rsidRDefault="004C593D" w:rsidP="00E70D28">
      <w:pPr>
        <w:pStyle w:val="Text"/>
        <w:numPr>
          <w:ilvl w:val="0"/>
          <w:numId w:val="4"/>
        </w:numPr>
        <w:rPr>
          <w:rStyle w:val="dn"/>
        </w:rPr>
      </w:pPr>
      <w:r>
        <w:rPr>
          <w:rStyle w:val="dn"/>
        </w:rPr>
        <w:t>cca 12:30</w:t>
      </w:r>
      <w:r w:rsidRPr="002C6392">
        <w:rPr>
          <w:rStyle w:val="dn"/>
        </w:rPr>
        <w:t>–</w:t>
      </w:r>
      <w:r w:rsidR="00E70D28" w:rsidRPr="00E70D28">
        <w:rPr>
          <w:rStyle w:val="dn"/>
        </w:rPr>
        <w:t>13:30 | Bílovice nad Svitavou – Myslivna lišky</w:t>
      </w:r>
      <w:r w:rsidR="00E70D28">
        <w:rPr>
          <w:rStyle w:val="dn"/>
        </w:rPr>
        <w:t xml:space="preserve"> Bystroušky, kulturní program  </w:t>
      </w:r>
    </w:p>
    <w:p w14:paraId="5B3CAB01" w14:textId="4C950DCF" w:rsidR="00E70D28" w:rsidRPr="00E70D28" w:rsidRDefault="004C593D" w:rsidP="00E70D28">
      <w:pPr>
        <w:pStyle w:val="Text"/>
        <w:numPr>
          <w:ilvl w:val="0"/>
          <w:numId w:val="4"/>
        </w:numPr>
        <w:rPr>
          <w:rStyle w:val="dn"/>
        </w:rPr>
      </w:pPr>
      <w:r>
        <w:rPr>
          <w:rStyle w:val="dn"/>
        </w:rPr>
        <w:t>cca 14:30</w:t>
      </w:r>
      <w:r w:rsidRPr="002C6392">
        <w:rPr>
          <w:rStyle w:val="dn"/>
        </w:rPr>
        <w:t>–</w:t>
      </w:r>
      <w:r w:rsidR="00E70D28" w:rsidRPr="00E70D28">
        <w:rPr>
          <w:rStyle w:val="dn"/>
        </w:rPr>
        <w:t>15:00 | Městská část Brno-Líšeň – vítání</w:t>
      </w:r>
      <w:r w:rsidR="00E70D28">
        <w:rPr>
          <w:rStyle w:val="dn"/>
        </w:rPr>
        <w:t xml:space="preserve"> stromu před zámečkem Belcredi </w:t>
      </w:r>
    </w:p>
    <w:p w14:paraId="5E55C392" w14:textId="2B2FC1A5" w:rsidR="00E70D28" w:rsidRPr="00E70D28" w:rsidRDefault="004C593D" w:rsidP="00E70D28">
      <w:pPr>
        <w:pStyle w:val="Text"/>
        <w:numPr>
          <w:ilvl w:val="0"/>
          <w:numId w:val="4"/>
        </w:numPr>
        <w:rPr>
          <w:rStyle w:val="dn"/>
        </w:rPr>
      </w:pPr>
      <w:r>
        <w:rPr>
          <w:rStyle w:val="dn"/>
        </w:rPr>
        <w:t>cca 15:30</w:t>
      </w:r>
      <w:r w:rsidRPr="002C6392">
        <w:rPr>
          <w:rStyle w:val="dn"/>
        </w:rPr>
        <w:t>–</w:t>
      </w:r>
      <w:r w:rsidR="00E70D28" w:rsidRPr="00E70D28">
        <w:rPr>
          <w:rStyle w:val="dn"/>
        </w:rPr>
        <w:t>16:00 | Městská část Brno-Židenice – vítá</w:t>
      </w:r>
      <w:r w:rsidR="00E70D28">
        <w:rPr>
          <w:rStyle w:val="dn"/>
        </w:rPr>
        <w:t xml:space="preserve">ní stromu před Dělnickým domem </w:t>
      </w:r>
    </w:p>
    <w:p w14:paraId="125DEE0C" w14:textId="5D192D32" w:rsidR="00E70D28" w:rsidRPr="00E70D28" w:rsidRDefault="00E70D28" w:rsidP="00E70D28">
      <w:pPr>
        <w:pStyle w:val="Text"/>
        <w:numPr>
          <w:ilvl w:val="0"/>
          <w:numId w:val="4"/>
        </w:numPr>
        <w:spacing w:after="240"/>
        <w:rPr>
          <w:rStyle w:val="dn"/>
        </w:rPr>
      </w:pPr>
      <w:r w:rsidRPr="00E70D28">
        <w:rPr>
          <w:rStyle w:val="dn"/>
        </w:rPr>
        <w:t>cca 17:00 hodin | Městská část Brno-střed – příjez</w:t>
      </w:r>
      <w:r w:rsidR="004C593D">
        <w:rPr>
          <w:rStyle w:val="dn"/>
        </w:rPr>
        <w:t>d na brněnské náměstí Svobody a </w:t>
      </w:r>
      <w:r w:rsidRPr="00E70D28">
        <w:rPr>
          <w:rStyle w:val="dn"/>
        </w:rPr>
        <w:t>přivítání a př</w:t>
      </w:r>
      <w:r>
        <w:rPr>
          <w:rStyle w:val="dn"/>
        </w:rPr>
        <w:t xml:space="preserve">evzetí stromu paní primátorkou </w:t>
      </w:r>
    </w:p>
    <w:p w14:paraId="38820F89" w14:textId="33A06BEF" w:rsidR="00E70D28" w:rsidRPr="00E70D28" w:rsidRDefault="00E70D28" w:rsidP="00E70D28">
      <w:pPr>
        <w:pStyle w:val="Text"/>
        <w:spacing w:after="170"/>
        <w:rPr>
          <w:rStyle w:val="dn"/>
        </w:rPr>
      </w:pPr>
      <w:r w:rsidRPr="00E70D28">
        <w:rPr>
          <w:rStyle w:val="dn"/>
        </w:rPr>
        <w:t xml:space="preserve">V případě špatného počasí pojedou koně pravděpodobně rychleji a možná bez zastávek, časy jsou proto orientační. Pro aktuální informace prosím sledujte sociální sítě. </w:t>
      </w:r>
    </w:p>
    <w:p w14:paraId="69614913" w14:textId="681DAB10" w:rsidR="002C6392" w:rsidRPr="00E70D28" w:rsidRDefault="00E70D28" w:rsidP="002C6392">
      <w:pPr>
        <w:pStyle w:val="Text"/>
        <w:spacing w:after="170"/>
        <w:rPr>
          <w:rStyle w:val="dn"/>
        </w:rPr>
      </w:pPr>
      <w:r>
        <w:rPr>
          <w:rStyle w:val="dn"/>
        </w:rPr>
        <w:t xml:space="preserve">Více na: </w:t>
      </w:r>
      <w:hyperlink r:id="rId12" w:history="1">
        <w:r w:rsidRPr="008B4A54">
          <w:rPr>
            <w:rStyle w:val="Hypertextovodkaz"/>
          </w:rPr>
          <w:t>www.brnenskevanoce.cz</w:t>
        </w:r>
      </w:hyperlink>
      <w:r>
        <w:rPr>
          <w:rStyle w:val="dn"/>
        </w:rPr>
        <w:t xml:space="preserve"> </w:t>
      </w:r>
    </w:p>
    <w:p w14:paraId="43057220" w14:textId="26000234" w:rsidR="002C6392" w:rsidRPr="002C6392" w:rsidRDefault="002C6392" w:rsidP="00E70D28">
      <w:pPr>
        <w:pStyle w:val="Text"/>
        <w:rPr>
          <w:rStyle w:val="dn"/>
          <w:b/>
        </w:rPr>
      </w:pPr>
      <w:r w:rsidRPr="002C6392">
        <w:rPr>
          <w:rStyle w:val="dn"/>
          <w:b/>
        </w:rPr>
        <w:t xml:space="preserve">Brněnské Vánoce </w:t>
      </w:r>
    </w:p>
    <w:p w14:paraId="41705A29" w14:textId="06F7E278" w:rsidR="002C6392" w:rsidRPr="002C6392" w:rsidRDefault="002C6392" w:rsidP="00E70D28">
      <w:pPr>
        <w:pStyle w:val="Text"/>
        <w:rPr>
          <w:rStyle w:val="dn"/>
        </w:rPr>
      </w:pPr>
      <w:r w:rsidRPr="002C6392">
        <w:rPr>
          <w:rStyle w:val="dn"/>
        </w:rPr>
        <w:t>22.</w:t>
      </w:r>
      <w:r w:rsidR="00E70D28">
        <w:rPr>
          <w:rStyle w:val="dn"/>
        </w:rPr>
        <w:t xml:space="preserve"> </w:t>
      </w:r>
      <w:r w:rsidRPr="002C6392">
        <w:rPr>
          <w:rStyle w:val="dn"/>
        </w:rPr>
        <w:t>11</w:t>
      </w:r>
      <w:r w:rsidR="00AB461D">
        <w:rPr>
          <w:rStyle w:val="dn"/>
        </w:rPr>
        <w:t>.</w:t>
      </w:r>
      <w:r w:rsidRPr="002C6392">
        <w:rPr>
          <w:rStyle w:val="dn"/>
        </w:rPr>
        <w:t xml:space="preserve"> – 23. 12. 2024 </w:t>
      </w:r>
    </w:p>
    <w:p w14:paraId="3D96E085" w14:textId="148029A7" w:rsidR="002C6392" w:rsidRPr="002C6392" w:rsidRDefault="001015E7" w:rsidP="00E70D28">
      <w:pPr>
        <w:pStyle w:val="Text"/>
        <w:rPr>
          <w:rStyle w:val="dn"/>
        </w:rPr>
      </w:pPr>
      <w:hyperlink r:id="rId13" w:history="1">
        <w:r w:rsidR="002C6392" w:rsidRPr="007D5501">
          <w:rPr>
            <w:rStyle w:val="Hypertextovodkaz"/>
          </w:rPr>
          <w:t>www.brnenskevanoce.cz</w:t>
        </w:r>
      </w:hyperlink>
      <w:r w:rsidR="002C6392">
        <w:rPr>
          <w:rStyle w:val="dn"/>
        </w:rPr>
        <w:t xml:space="preserve"> </w:t>
      </w:r>
    </w:p>
    <w:p w14:paraId="64B0D4DA" w14:textId="412F9084" w:rsidR="002C6392" w:rsidRPr="002C6392" w:rsidRDefault="002C6392" w:rsidP="00E70D28">
      <w:pPr>
        <w:pStyle w:val="Text"/>
      </w:pPr>
      <w:r w:rsidRPr="002C6392">
        <w:rPr>
          <w:rStyle w:val="dn"/>
        </w:rPr>
        <w:t>FB i IG: @brnenskevanoce</w:t>
      </w:r>
      <w:bookmarkStart w:id="1" w:name="_Hlk160727441"/>
      <w:bookmarkEnd w:id="1"/>
    </w:p>
    <w:sectPr w:rsidR="002C6392" w:rsidRPr="002C6392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1AB86" w14:textId="77777777" w:rsidR="0009725B" w:rsidRDefault="0009725B">
      <w:r>
        <w:separator/>
      </w:r>
    </w:p>
  </w:endnote>
  <w:endnote w:type="continuationSeparator" w:id="0">
    <w:p w14:paraId="282F3EE2" w14:textId="77777777" w:rsidR="0009725B" w:rsidRDefault="0009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1B360" w14:textId="77777777" w:rsidR="0009725B" w:rsidRDefault="0009725B">
      <w:r>
        <w:separator/>
      </w:r>
    </w:p>
  </w:footnote>
  <w:footnote w:type="continuationSeparator" w:id="0">
    <w:p w14:paraId="7E1C51C9" w14:textId="77777777" w:rsidR="0009725B" w:rsidRDefault="0009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6A09"/>
    <w:multiLevelType w:val="hybridMultilevel"/>
    <w:tmpl w:val="3D4AB8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336DB"/>
    <w:rsid w:val="0005251B"/>
    <w:rsid w:val="000908AD"/>
    <w:rsid w:val="0009725B"/>
    <w:rsid w:val="001015E7"/>
    <w:rsid w:val="00120A6E"/>
    <w:rsid w:val="00123BE7"/>
    <w:rsid w:val="00136EA9"/>
    <w:rsid w:val="00252529"/>
    <w:rsid w:val="00273BDF"/>
    <w:rsid w:val="0028564D"/>
    <w:rsid w:val="00292ADA"/>
    <w:rsid w:val="002B6908"/>
    <w:rsid w:val="002C6392"/>
    <w:rsid w:val="00351887"/>
    <w:rsid w:val="00413B6D"/>
    <w:rsid w:val="004223BA"/>
    <w:rsid w:val="004C593D"/>
    <w:rsid w:val="004E2D17"/>
    <w:rsid w:val="004F5373"/>
    <w:rsid w:val="00573E61"/>
    <w:rsid w:val="00702F58"/>
    <w:rsid w:val="007634D9"/>
    <w:rsid w:val="007B4156"/>
    <w:rsid w:val="007B47D5"/>
    <w:rsid w:val="007D3D26"/>
    <w:rsid w:val="008022CF"/>
    <w:rsid w:val="008A0FDA"/>
    <w:rsid w:val="008D26A3"/>
    <w:rsid w:val="008D5805"/>
    <w:rsid w:val="0099113A"/>
    <w:rsid w:val="009A676F"/>
    <w:rsid w:val="00A452BE"/>
    <w:rsid w:val="00A549C9"/>
    <w:rsid w:val="00A6072D"/>
    <w:rsid w:val="00AB461D"/>
    <w:rsid w:val="00B02FD3"/>
    <w:rsid w:val="00B34928"/>
    <w:rsid w:val="00BB086A"/>
    <w:rsid w:val="00BD5357"/>
    <w:rsid w:val="00C22EFB"/>
    <w:rsid w:val="00C5753E"/>
    <w:rsid w:val="00CA5C39"/>
    <w:rsid w:val="00CB40B6"/>
    <w:rsid w:val="00CD22FA"/>
    <w:rsid w:val="00D526A9"/>
    <w:rsid w:val="00D830BF"/>
    <w:rsid w:val="00D835C0"/>
    <w:rsid w:val="00D992C5"/>
    <w:rsid w:val="00DC420E"/>
    <w:rsid w:val="00E07C53"/>
    <w:rsid w:val="00E47991"/>
    <w:rsid w:val="00E535E9"/>
    <w:rsid w:val="00E70D28"/>
    <w:rsid w:val="00EF6A4C"/>
    <w:rsid w:val="00F52923"/>
    <w:rsid w:val="00F64823"/>
    <w:rsid w:val="0F6E1D6F"/>
    <w:rsid w:val="61E76E05"/>
    <w:rsid w:val="63929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rnenskevanoce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rnenskevanoce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D09A-B551-4A1B-A7F0-E2F79FBCF713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http://purl.org/dc/elements/1.1/"/>
    <ds:schemaRef ds:uri="5c210425-07de-44ed-96dc-7dfa470e5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B390F8-7EDC-4C66-9602-BDE607638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635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19</cp:revision>
  <cp:lastPrinted>2022-05-23T06:12:00Z</cp:lastPrinted>
  <dcterms:created xsi:type="dcterms:W3CDTF">2024-10-23T09:52:00Z</dcterms:created>
  <dcterms:modified xsi:type="dcterms:W3CDTF">2024-11-12T11:46:00Z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