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313E4" w14:textId="38D49D21" w:rsidR="00EA574E" w:rsidRDefault="00C120DF" w:rsidP="002209F3">
      <w:pPr>
        <w:pStyle w:val="Nadpis1"/>
        <w:numPr>
          <w:ilvl w:val="0"/>
          <w:numId w:val="3"/>
        </w:numPr>
        <w:spacing w:after="960"/>
        <w:ind w:left="426" w:right="-283"/>
        <w:sectPr w:rsidR="00EA574E" w:rsidSect="003755A0">
          <w:headerReference w:type="default" r:id="rId11"/>
          <w:footerReference w:type="default" r:id="rId12"/>
          <w:pgSz w:w="11906" w:h="16838"/>
          <w:pgMar w:top="893" w:right="1274"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251658240" behindDoc="0" locked="0" layoutInCell="0" allowOverlap="1" wp14:anchorId="33AEBDC3" wp14:editId="51B2B0BD">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30AC62BE" w14:textId="77777777" w:rsidR="00EA574E" w:rsidRDefault="00C120DF">
                            <w:pPr>
                              <w:pStyle w:val="FrameContents"/>
                              <w:numPr>
                                <w:ilvl w:val="0"/>
                                <w:numId w:val="2"/>
                              </w:numPr>
                              <w:ind w:left="0" w:firstLine="0"/>
                            </w:pPr>
                            <w:r>
                              <w:rPr>
                                <w:b/>
                                <w:bCs/>
                                <w:spacing w:val="0"/>
                                <w:szCs w:val="18"/>
                              </w:rPr>
                              <w:t>Kontakt pro média</w:t>
                            </w:r>
                          </w:p>
                          <w:p w14:paraId="6054DD5A" w14:textId="77777777" w:rsidR="00EA574E" w:rsidRDefault="00EA574E">
                            <w:pPr>
                              <w:pStyle w:val="FrameContents"/>
                              <w:numPr>
                                <w:ilvl w:val="0"/>
                                <w:numId w:val="2"/>
                              </w:numPr>
                              <w:ind w:left="0" w:firstLine="0"/>
                            </w:pPr>
                          </w:p>
                          <w:p w14:paraId="7A736FF7" w14:textId="77777777" w:rsidR="00EA574E" w:rsidRDefault="00EA574E">
                            <w:pPr>
                              <w:pStyle w:val="FrameContents"/>
                              <w:rPr>
                                <w:rStyle w:val="Hypertextovodkaz"/>
                                <w:spacing w:val="0"/>
                                <w:szCs w:val="18"/>
                              </w:rPr>
                            </w:pPr>
                          </w:p>
                          <w:p w14:paraId="399B59DB" w14:textId="49B28D45" w:rsidR="00EA574E" w:rsidRDefault="00C120DF">
                            <w:pPr>
                              <w:pStyle w:val="FrameContents"/>
                              <w:numPr>
                                <w:ilvl w:val="0"/>
                                <w:numId w:val="2"/>
                              </w:numPr>
                              <w:ind w:left="0" w:firstLine="0"/>
                              <w:rPr>
                                <w:b/>
                                <w:bCs/>
                              </w:rPr>
                            </w:pPr>
                            <w:r>
                              <w:rPr>
                                <w:b/>
                                <w:bCs/>
                              </w:rPr>
                              <w:t xml:space="preserve">Hana </w:t>
                            </w:r>
                            <w:r w:rsidR="002E57ED">
                              <w:rPr>
                                <w:b/>
                                <w:bCs/>
                              </w:rPr>
                              <w:t>Bánovská</w:t>
                            </w:r>
                          </w:p>
                          <w:p w14:paraId="17D2FB9B" w14:textId="77777777" w:rsidR="00EA574E" w:rsidRDefault="00C120DF">
                            <w:pPr>
                              <w:pStyle w:val="FrameContents"/>
                              <w:numPr>
                                <w:ilvl w:val="0"/>
                                <w:numId w:val="2"/>
                              </w:numPr>
                              <w:ind w:left="0" w:firstLine="0"/>
                              <w:rPr>
                                <w:bCs/>
                              </w:rPr>
                            </w:pPr>
                            <w:r>
                              <w:rPr>
                                <w:bCs/>
                              </w:rPr>
                              <w:t>775 911 269</w:t>
                            </w:r>
                          </w:p>
                          <w:p w14:paraId="140B2302" w14:textId="3F162F0F" w:rsidR="00EA574E" w:rsidRDefault="002209F3">
                            <w:pPr>
                              <w:pStyle w:val="FrameContents"/>
                              <w:rPr>
                                <w:rStyle w:val="Hypertextovodkaz"/>
                                <w:spacing w:val="0"/>
                                <w:szCs w:val="18"/>
                              </w:rPr>
                            </w:pPr>
                            <w:hyperlink r:id="rId13" w:history="1">
                              <w:r w:rsidR="00BB6E6E" w:rsidRPr="0019098D">
                                <w:rPr>
                                  <w:rStyle w:val="Hypertextovodkaz"/>
                                  <w:spacing w:val="0"/>
                                  <w:szCs w:val="18"/>
                                </w:rPr>
                                <w:t>banovska@ticbrno.cz</w:t>
                              </w:r>
                            </w:hyperlink>
                          </w:p>
                          <w:p w14:paraId="51181A88" w14:textId="4851F9F4" w:rsidR="006A04BF" w:rsidRDefault="006A04BF">
                            <w:pPr>
                              <w:pStyle w:val="FrameContents"/>
                              <w:rPr>
                                <w:rStyle w:val="Hypertextovodkaz"/>
                                <w:spacing w:val="0"/>
                                <w:szCs w:val="18"/>
                              </w:rPr>
                            </w:pPr>
                          </w:p>
                          <w:p w14:paraId="0BEED272" w14:textId="77777777" w:rsidR="006A04BF" w:rsidRDefault="006A04BF">
                            <w:pPr>
                              <w:pStyle w:val="FrameContents"/>
                              <w:rPr>
                                <w:rStyle w:val="Hypertextovodkaz"/>
                                <w:spacing w:val="0"/>
                                <w:szCs w:val="18"/>
                              </w:rPr>
                            </w:pPr>
                          </w:p>
                          <w:p w14:paraId="0A4AB1F6" w14:textId="77777777" w:rsidR="00EA574E" w:rsidRDefault="00EA574E">
                            <w:pPr>
                              <w:pStyle w:val="FrameContents"/>
                              <w:numPr>
                                <w:ilvl w:val="0"/>
                                <w:numId w:val="2"/>
                              </w:numPr>
                              <w:ind w:left="0" w:firstLine="0"/>
                              <w:rPr>
                                <w:spacing w:val="0"/>
                                <w:szCs w:val="18"/>
                              </w:rPr>
                            </w:pPr>
                          </w:p>
                          <w:p w14:paraId="6E99E09D"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xmlns:a="http://schemas.openxmlformats.org/drawingml/2006/main">
            <w:pict>
              <v:rect id="Shape1" style="position:absolute;left:0;text-align:left;margin-left:20.15pt;margin-top:141.15pt;width:123.15pt;height:124.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33AE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v:textbox style="mso-fit-shape-to-text:t" inset="0,0,0,0">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D21322" w14:paraId="140B2302" w14:textId="3F162F0F">
                      <w:pPr>
                        <w:pStyle w:val="FrameContents"/>
                        <w:rPr>
                          <w:rStyle w:val="Hypertextovodkaz"/>
                          <w:spacing w:val="0"/>
                          <w:szCs w:val="18"/>
                        </w:rPr>
                      </w:pPr>
                      <w:hyperlink w:history="1" r:id="rId14">
                        <w:r w:rsidRPr="0019098D" w:rsidR="00BB6E6E">
                          <w:rPr>
                            <w:rStyle w:val="Hypertextovodkaz"/>
                            <w:spacing w:val="0"/>
                            <w:szCs w:val="18"/>
                          </w:rPr>
                          <w:t>banovska@ticbrno.cz</w:t>
                        </w:r>
                      </w:hyperlink>
                    </w:p>
                    <w:p w:rsidR="006A04BF" w:rsidRDefault="006A04BF" w14:paraId="51181A88" w14:textId="4851F9F4">
                      <w:pPr>
                        <w:pStyle w:val="FrameContents"/>
                        <w:rPr>
                          <w:rStyle w:val="Hypertextovodkaz"/>
                          <w:spacing w:val="0"/>
                          <w:szCs w:val="18"/>
                        </w:rPr>
                      </w:pPr>
                    </w:p>
                    <w:p w:rsidR="006A04BF" w:rsidRDefault="006A04BF" w14:paraId="0BEED272" w14:textId="77777777">
                      <w:pPr>
                        <w:pStyle w:val="FrameContents"/>
                        <w:rPr>
                          <w:rStyle w:val="Hypertextovodkaz"/>
                          <w:spacing w:val="0"/>
                          <w:szCs w:val="18"/>
                        </w:rPr>
                      </w:pPr>
                    </w:p>
                    <w:p w:rsidR="00EA574E" w:rsidRDefault="00EA574E" w14:paraId="0A4AB1F6" w14:textId="77777777">
                      <w:pPr>
                        <w:pStyle w:val="FrameContents"/>
                        <w:numPr>
                          <w:ilvl w:val="0"/>
                          <w:numId w:val="2"/>
                        </w:numPr>
                        <w:ind w:left="0" w:firstLine="0"/>
                        <w:rPr>
                          <w:spacing w:val="0"/>
                          <w:szCs w:val="18"/>
                        </w:rPr>
                      </w:pPr>
                    </w:p>
                    <w:p w:rsidR="00EA574E" w:rsidRDefault="00EA574E" w14:paraId="6E99E09D" w14:textId="77777777">
                      <w:pPr>
                        <w:pStyle w:val="FrameContents"/>
                        <w:numPr>
                          <w:ilvl w:val="0"/>
                          <w:numId w:val="2"/>
                        </w:numPr>
                        <w:ind w:left="0" w:firstLine="0"/>
                      </w:pPr>
                    </w:p>
                  </w:txbxContent>
                </v:textbox>
                <w10:wrap anchorx="page" anchory="page"/>
              </v:rect>
            </w:pict>
          </mc:Fallback>
        </mc:AlternateContent>
      </w:r>
      <w:r w:rsidRPr="002209F3">
        <w:rPr>
          <w:color w:val="000000" w:themeColor="text1"/>
        </w:rPr>
        <w:t>TZ:</w:t>
      </w:r>
      <w:r w:rsidR="002209F3" w:rsidRPr="002209F3">
        <w:rPr>
          <w:color w:val="000000" w:themeColor="text1"/>
        </w:rPr>
        <w:t xml:space="preserve"> Festival Uprostřed vystřídá fest</w:t>
      </w:r>
      <w:r w:rsidR="002209F3">
        <w:rPr>
          <w:color w:val="000000" w:themeColor="text1"/>
        </w:rPr>
        <w:t>ival Na prknech, dlažbě i trávě</w:t>
      </w:r>
    </w:p>
    <w:p w14:paraId="0B35D5C2" w14:textId="255B7FBD" w:rsidR="00F740A3" w:rsidRPr="00F740A3" w:rsidRDefault="00960D03" w:rsidP="45A67D28">
      <w:pPr>
        <w:pStyle w:val="paragraph"/>
        <w:suppressAutoHyphens/>
        <w:spacing w:before="0" w:beforeAutospacing="0" w:after="240" w:afterAutospacing="0"/>
        <w:textAlignment w:val="baseline"/>
        <w:rPr>
          <w:rFonts w:ascii="Arial" w:eastAsia="Arial Unicode MS" w:hAnsi="Arial" w:cs="Arial Unicode MS"/>
          <w:spacing w:val="4"/>
          <w:sz w:val="18"/>
          <w:szCs w:val="18"/>
          <w:lang w:eastAsia="zh-CN" w:bidi="hi-IN"/>
        </w:rPr>
      </w:pPr>
      <w:r w:rsidRPr="45A67D28">
        <w:rPr>
          <w:rFonts w:ascii="Arial" w:eastAsia="Arial Unicode MS" w:hAnsi="Arial" w:cs="Arial Unicode MS"/>
          <w:spacing w:val="4"/>
          <w:sz w:val="18"/>
          <w:szCs w:val="18"/>
          <w:lang w:eastAsia="zh-CN" w:bidi="hi-IN"/>
        </w:rPr>
        <w:t xml:space="preserve">Brno, </w:t>
      </w:r>
      <w:r w:rsidR="002209F3">
        <w:rPr>
          <w:rFonts w:ascii="Arial" w:eastAsia="Arial Unicode MS" w:hAnsi="Arial" w:cs="Arial Unicode MS"/>
          <w:spacing w:val="4"/>
          <w:sz w:val="18"/>
          <w:szCs w:val="18"/>
          <w:lang w:eastAsia="zh-CN" w:bidi="hi-IN"/>
        </w:rPr>
        <w:t>12</w:t>
      </w:r>
      <w:r w:rsidRPr="45A67D28">
        <w:rPr>
          <w:rFonts w:ascii="Arial" w:eastAsia="Arial Unicode MS" w:hAnsi="Arial" w:cs="Arial Unicode MS"/>
          <w:spacing w:val="4"/>
          <w:sz w:val="18"/>
          <w:szCs w:val="18"/>
          <w:lang w:eastAsia="zh-CN" w:bidi="hi-IN"/>
        </w:rPr>
        <w:t xml:space="preserve">. </w:t>
      </w:r>
      <w:r w:rsidR="00371C97" w:rsidRPr="45A67D28">
        <w:rPr>
          <w:rFonts w:ascii="Arial" w:eastAsia="Arial Unicode MS" w:hAnsi="Arial" w:cs="Arial Unicode MS"/>
          <w:spacing w:val="4"/>
          <w:sz w:val="18"/>
          <w:szCs w:val="18"/>
          <w:lang w:eastAsia="zh-CN" w:bidi="hi-IN"/>
        </w:rPr>
        <w:t>8</w:t>
      </w:r>
      <w:r w:rsidR="00F740A3" w:rsidRPr="45A67D28">
        <w:rPr>
          <w:rFonts w:ascii="Arial" w:eastAsia="Arial Unicode MS" w:hAnsi="Arial" w:cs="Arial Unicode MS"/>
          <w:spacing w:val="4"/>
          <w:sz w:val="18"/>
          <w:szCs w:val="18"/>
          <w:lang w:eastAsia="zh-CN" w:bidi="hi-IN"/>
        </w:rPr>
        <w:t>. 2025</w:t>
      </w:r>
    </w:p>
    <w:p w14:paraId="549134C5" w14:textId="157A37D3" w:rsidR="002209F3" w:rsidRDefault="002209F3" w:rsidP="002209F3">
      <w:pPr>
        <w:pStyle w:val="paragraph"/>
        <w:suppressAutoHyphens/>
        <w:spacing w:before="0" w:beforeAutospacing="0" w:after="120" w:afterAutospacing="0"/>
        <w:textAlignment w:val="baseline"/>
        <w:rPr>
          <w:rFonts w:ascii="Arial" w:eastAsia="Arial Unicode MS" w:hAnsi="Arial" w:cs="Arial Unicode MS"/>
          <w:b/>
          <w:bCs/>
          <w:spacing w:val="4"/>
          <w:sz w:val="18"/>
          <w:lang w:eastAsia="zh-CN" w:bidi="hi-IN"/>
        </w:rPr>
      </w:pPr>
      <w:r w:rsidRPr="002209F3">
        <w:rPr>
          <w:rFonts w:ascii="Arial" w:eastAsia="Arial Unicode MS" w:hAnsi="Arial" w:cs="Arial Unicode MS"/>
          <w:b/>
          <w:bCs/>
          <w:spacing w:val="4"/>
          <w:sz w:val="18"/>
          <w:lang w:eastAsia="zh-CN" w:bidi="hi-IN"/>
        </w:rPr>
        <w:t>Jeden festival míří do finále, druhý začíná. Ve čtvrtek 21. 8. se v parku na Moravském náměstí plynule promění multižánrový festival Uprostřed v</w:t>
      </w:r>
      <w:r>
        <w:rPr>
          <w:rFonts w:ascii="Arial" w:eastAsia="Arial Unicode MS" w:hAnsi="Arial" w:cs="Arial Unicode MS"/>
          <w:b/>
          <w:bCs/>
          <w:spacing w:val="4"/>
          <w:sz w:val="18"/>
          <w:lang w:eastAsia="zh-CN" w:bidi="hi-IN"/>
        </w:rPr>
        <w:t>e festival pouličního divadla a </w:t>
      </w:r>
      <w:r w:rsidRPr="002209F3">
        <w:rPr>
          <w:rFonts w:ascii="Arial" w:eastAsia="Arial Unicode MS" w:hAnsi="Arial" w:cs="Arial Unicode MS"/>
          <w:b/>
          <w:bCs/>
          <w:spacing w:val="4"/>
          <w:sz w:val="18"/>
          <w:lang w:eastAsia="zh-CN" w:bidi="hi-IN"/>
        </w:rPr>
        <w:t>nového cirkusu Na prknech, dlažbě i trávě. Ten bude pak až do neděle pokračovat v</w:t>
      </w:r>
      <w:r>
        <w:rPr>
          <w:rFonts w:ascii="Arial" w:eastAsia="Arial Unicode MS" w:hAnsi="Arial" w:cs="Arial Unicode MS"/>
          <w:b/>
          <w:bCs/>
          <w:spacing w:val="4"/>
          <w:sz w:val="18"/>
          <w:lang w:eastAsia="zh-CN" w:bidi="hi-IN"/>
        </w:rPr>
        <w:t> </w:t>
      </w:r>
      <w:r w:rsidRPr="002209F3">
        <w:rPr>
          <w:rFonts w:ascii="Arial" w:eastAsia="Arial Unicode MS" w:hAnsi="Arial" w:cs="Arial Unicode MS"/>
          <w:b/>
          <w:bCs/>
          <w:spacing w:val="4"/>
          <w:sz w:val="18"/>
          <w:lang w:eastAsia="zh-CN" w:bidi="hi-IN"/>
        </w:rPr>
        <w:t xml:space="preserve">Björnsonově sadu.  </w:t>
      </w:r>
    </w:p>
    <w:p w14:paraId="23AA9672" w14:textId="6DF74304" w:rsidR="002209F3" w:rsidRPr="002209F3" w:rsidRDefault="002209F3" w:rsidP="002209F3">
      <w:pPr>
        <w:pStyle w:val="paragraph"/>
        <w:suppressAutoHyphens/>
        <w:spacing w:before="0" w:beforeAutospacing="0" w:after="120" w:afterAutospacing="0"/>
        <w:textAlignment w:val="baseline"/>
        <w:rPr>
          <w:rStyle w:val="normaltextrun"/>
          <w:rFonts w:ascii="Arial" w:hAnsi="Arial" w:cs="Arial"/>
          <w:sz w:val="20"/>
          <w:szCs w:val="20"/>
        </w:rPr>
      </w:pPr>
      <w:r w:rsidRPr="002209F3">
        <w:rPr>
          <w:rStyle w:val="normaltextrun"/>
          <w:rFonts w:ascii="Arial" w:hAnsi="Arial" w:cs="Arial"/>
          <w:i/>
          <w:sz w:val="20"/>
          <w:szCs w:val="20"/>
        </w:rPr>
        <w:t>„Čtvrteční program v parku na Moravském náměstí zahájí kapela New Time Orchestra Brno s Radkem Melšou, následovaná kapelou Golden Deliciou</w:t>
      </w:r>
      <w:r>
        <w:rPr>
          <w:rStyle w:val="normaltextrun"/>
          <w:rFonts w:ascii="Arial" w:hAnsi="Arial" w:cs="Arial"/>
          <w:i/>
          <w:sz w:val="20"/>
          <w:szCs w:val="20"/>
        </w:rPr>
        <w:t>s. Pro diváky máme připravena i </w:t>
      </w:r>
      <w:r w:rsidRPr="002209F3">
        <w:rPr>
          <w:rStyle w:val="normaltextrun"/>
          <w:rFonts w:ascii="Arial" w:hAnsi="Arial" w:cs="Arial"/>
          <w:i/>
          <w:sz w:val="20"/>
          <w:szCs w:val="20"/>
        </w:rPr>
        <w:t xml:space="preserve">dvě překvapení a bude jen na nich, zda poznají, kdy se jeden festival promění v druhý,” </w:t>
      </w:r>
      <w:r w:rsidRPr="002209F3">
        <w:rPr>
          <w:rStyle w:val="normaltextrun"/>
          <w:rFonts w:ascii="Arial" w:hAnsi="Arial" w:cs="Arial"/>
          <w:sz w:val="20"/>
          <w:szCs w:val="20"/>
        </w:rPr>
        <w:t>uvedla Hana Bánovská, tisková mluvčí TIC BRNO, který stojí za oběma akcemi. Dvacátý první ročník festivalu Na prknech, dlažbě i trávě při</w:t>
      </w:r>
      <w:r>
        <w:rPr>
          <w:rStyle w:val="normaltextrun"/>
          <w:rFonts w:ascii="Arial" w:hAnsi="Arial" w:cs="Arial"/>
          <w:sz w:val="20"/>
          <w:szCs w:val="20"/>
        </w:rPr>
        <w:t>nese během víkendu brněnskému i </w:t>
      </w:r>
      <w:r w:rsidRPr="002209F3">
        <w:rPr>
          <w:rStyle w:val="normaltextrun"/>
          <w:rFonts w:ascii="Arial" w:hAnsi="Arial" w:cs="Arial"/>
          <w:sz w:val="20"/>
          <w:szCs w:val="20"/>
        </w:rPr>
        <w:t xml:space="preserve">přespolnímu publiku rozmanité formy divadla vhodné pro děti i dospělé, a to vše zcela zdarma. </w:t>
      </w:r>
    </w:p>
    <w:p w14:paraId="7A93DDFB" w14:textId="77777777" w:rsidR="002209F3" w:rsidRPr="002209F3" w:rsidRDefault="002209F3" w:rsidP="002209F3">
      <w:pPr>
        <w:pStyle w:val="paragraph"/>
        <w:suppressAutoHyphens/>
        <w:spacing w:before="0" w:beforeAutospacing="0" w:after="120" w:afterAutospacing="0"/>
        <w:textAlignment w:val="baseline"/>
        <w:rPr>
          <w:rStyle w:val="normaltextrun"/>
          <w:rFonts w:ascii="Arial" w:hAnsi="Arial" w:cs="Arial"/>
          <w:b/>
          <w:sz w:val="20"/>
          <w:szCs w:val="20"/>
        </w:rPr>
      </w:pPr>
      <w:r w:rsidRPr="002209F3">
        <w:rPr>
          <w:rStyle w:val="normaltextrun"/>
          <w:rFonts w:ascii="Arial" w:hAnsi="Arial" w:cs="Arial"/>
          <w:b/>
          <w:sz w:val="20"/>
          <w:szCs w:val="20"/>
        </w:rPr>
        <w:t xml:space="preserve">Ranní rozcvička, odpolední pohádky, večerní koncerty  </w:t>
      </w:r>
    </w:p>
    <w:p w14:paraId="443E6675" w14:textId="3722EE0B" w:rsidR="002209F3" w:rsidRPr="002209F3" w:rsidRDefault="002209F3" w:rsidP="002209F3">
      <w:pPr>
        <w:pStyle w:val="paragraph"/>
        <w:suppressAutoHyphens/>
        <w:spacing w:before="0" w:beforeAutospacing="0" w:after="120" w:afterAutospacing="0"/>
        <w:textAlignment w:val="baseline"/>
        <w:rPr>
          <w:rStyle w:val="normaltextrun"/>
          <w:rFonts w:ascii="Arial" w:hAnsi="Arial" w:cs="Arial"/>
          <w:sz w:val="20"/>
          <w:szCs w:val="20"/>
        </w:rPr>
      </w:pPr>
      <w:r w:rsidRPr="002209F3">
        <w:rPr>
          <w:rStyle w:val="normaltextrun"/>
          <w:rFonts w:ascii="Arial" w:hAnsi="Arial" w:cs="Arial"/>
          <w:sz w:val="20"/>
          <w:szCs w:val="20"/>
        </w:rPr>
        <w:t>Festival se od pátku do neděle přesune do příjemné atmosféry Björnsonova sadu. Víkendový program si zachovává jak osvědčené dramaturgické linky, jakými je divadlo pro děti, loutkářská představení, nový cirku nebo večerní koncerty, nabídne ale také poprvé dopolední představení. Nově přibyla sobotní performati</w:t>
      </w:r>
      <w:r>
        <w:rPr>
          <w:rStyle w:val="normaltextrun"/>
          <w:rFonts w:ascii="Arial" w:hAnsi="Arial" w:cs="Arial"/>
          <w:sz w:val="20"/>
          <w:szCs w:val="20"/>
        </w:rPr>
        <w:t>vní fitness lekce pro dospělé a </w:t>
      </w:r>
      <w:r w:rsidRPr="002209F3">
        <w:rPr>
          <w:rStyle w:val="normaltextrun"/>
          <w:rFonts w:ascii="Arial" w:hAnsi="Arial" w:cs="Arial"/>
          <w:sz w:val="20"/>
          <w:szCs w:val="20"/>
        </w:rPr>
        <w:t xml:space="preserve">nedělní loutkové pohádky, které se dají stihnout ještě před obědem. Víkend nabídne ale také třeba vystoupení </w:t>
      </w:r>
      <w:r w:rsidRPr="002209F3">
        <w:rPr>
          <w:rStyle w:val="normaltextrun"/>
          <w:rFonts w:ascii="Arial" w:hAnsi="Arial" w:cs="Arial"/>
          <w:b/>
          <w:sz w:val="20"/>
          <w:szCs w:val="20"/>
        </w:rPr>
        <w:t>Jana Budaře</w:t>
      </w:r>
      <w:r w:rsidRPr="002209F3">
        <w:rPr>
          <w:rStyle w:val="normaltextrun"/>
          <w:rFonts w:ascii="Arial" w:hAnsi="Arial" w:cs="Arial"/>
          <w:sz w:val="20"/>
          <w:szCs w:val="20"/>
        </w:rPr>
        <w:t xml:space="preserve">, kabaret souboru </w:t>
      </w:r>
      <w:r w:rsidRPr="002209F3">
        <w:rPr>
          <w:rStyle w:val="normaltextrun"/>
          <w:rFonts w:ascii="Arial" w:hAnsi="Arial" w:cs="Arial"/>
          <w:b/>
          <w:sz w:val="20"/>
          <w:szCs w:val="20"/>
        </w:rPr>
        <w:t>VOSTO5</w:t>
      </w:r>
      <w:r w:rsidRPr="002209F3">
        <w:rPr>
          <w:rStyle w:val="normaltextrun"/>
          <w:rFonts w:ascii="Arial" w:hAnsi="Arial" w:cs="Arial"/>
          <w:sz w:val="20"/>
          <w:szCs w:val="20"/>
        </w:rPr>
        <w:t xml:space="preserve"> nebo koncert herců legendárního </w:t>
      </w:r>
      <w:r w:rsidRPr="002209F3">
        <w:rPr>
          <w:rStyle w:val="normaltextrun"/>
          <w:rFonts w:ascii="Arial" w:hAnsi="Arial" w:cs="Arial"/>
          <w:b/>
          <w:sz w:val="20"/>
          <w:szCs w:val="20"/>
        </w:rPr>
        <w:t>Divadla Sklep</w:t>
      </w:r>
      <w:r w:rsidRPr="002209F3">
        <w:rPr>
          <w:rStyle w:val="normaltextrun"/>
          <w:rFonts w:ascii="Arial" w:hAnsi="Arial" w:cs="Arial"/>
          <w:sz w:val="20"/>
          <w:szCs w:val="20"/>
        </w:rPr>
        <w:t xml:space="preserve">. </w:t>
      </w:r>
      <w:bookmarkStart w:id="0" w:name="_GoBack"/>
      <w:bookmarkEnd w:id="0"/>
    </w:p>
    <w:p w14:paraId="28ED7F1B" w14:textId="77777777" w:rsidR="002209F3" w:rsidRPr="002209F3" w:rsidRDefault="002209F3" w:rsidP="002209F3">
      <w:pPr>
        <w:pStyle w:val="paragraph"/>
        <w:suppressAutoHyphens/>
        <w:spacing w:before="0" w:beforeAutospacing="0" w:after="120" w:afterAutospacing="0"/>
        <w:textAlignment w:val="baseline"/>
        <w:rPr>
          <w:rStyle w:val="normaltextrun"/>
          <w:rFonts w:ascii="Arial" w:hAnsi="Arial" w:cs="Arial"/>
          <w:sz w:val="20"/>
          <w:szCs w:val="20"/>
        </w:rPr>
      </w:pPr>
      <w:r w:rsidRPr="002209F3">
        <w:rPr>
          <w:rStyle w:val="normaltextrun"/>
          <w:rFonts w:ascii="Arial" w:hAnsi="Arial" w:cs="Arial"/>
          <w:sz w:val="20"/>
          <w:szCs w:val="20"/>
        </w:rPr>
        <w:t xml:space="preserve">V pátek diváci uvidí také představení nového cirkusu </w:t>
      </w:r>
      <w:r w:rsidRPr="002209F3">
        <w:rPr>
          <w:rStyle w:val="normaltextrun"/>
          <w:rFonts w:ascii="Arial" w:hAnsi="Arial" w:cs="Arial"/>
          <w:b/>
          <w:sz w:val="20"/>
          <w:szCs w:val="20"/>
        </w:rPr>
        <w:t>Šerosvět</w:t>
      </w:r>
      <w:r w:rsidRPr="002209F3">
        <w:rPr>
          <w:rStyle w:val="normaltextrun"/>
          <w:rFonts w:ascii="Arial" w:hAnsi="Arial" w:cs="Arial"/>
          <w:sz w:val="20"/>
          <w:szCs w:val="20"/>
        </w:rPr>
        <w:t xml:space="preserve"> v podání AirGym Art Company, akrobatické divadlo předvede i spolek Holektiv. Tvořivé duše se mohou naučit, jak vyrobit loutku na páteční dřevěné dílně, v sobotu i neděli bude pak otevřeno interaktivní divadelní hřiště Zahrátky. </w:t>
      </w:r>
    </w:p>
    <w:p w14:paraId="2A0A366E" w14:textId="6133301B" w:rsidR="002209F3" w:rsidRDefault="002209F3" w:rsidP="002209F3">
      <w:pPr>
        <w:pStyle w:val="paragraph"/>
        <w:suppressAutoHyphens/>
        <w:spacing w:before="0" w:beforeAutospacing="0" w:after="120" w:afterAutospacing="0"/>
        <w:textAlignment w:val="baseline"/>
        <w:rPr>
          <w:rStyle w:val="normaltextrun"/>
          <w:rFonts w:ascii="Arial" w:hAnsi="Arial" w:cs="Arial"/>
          <w:sz w:val="20"/>
          <w:szCs w:val="20"/>
        </w:rPr>
      </w:pPr>
      <w:r w:rsidRPr="002209F3">
        <w:rPr>
          <w:rStyle w:val="normaltextrun"/>
          <w:rFonts w:ascii="Arial" w:hAnsi="Arial" w:cs="Arial"/>
          <w:sz w:val="20"/>
          <w:szCs w:val="20"/>
        </w:rPr>
        <w:t xml:space="preserve">Festival se koná pod záštitou primátorky statutárního města Brna JUDr. Markéty Vaňkové. Statutární město Brno finančně podporuje TIC BRNO, příspěvkovou organizaci. Mediální partnerem festivalu je Hit Rádio City Brno.  </w:t>
      </w:r>
    </w:p>
    <w:p w14:paraId="03C968E8" w14:textId="77777777" w:rsidR="002209F3" w:rsidRPr="002209F3" w:rsidRDefault="002209F3" w:rsidP="002209F3">
      <w:pPr>
        <w:pStyle w:val="paragraph"/>
        <w:suppressAutoHyphens/>
        <w:spacing w:before="0" w:beforeAutospacing="0" w:after="120" w:afterAutospacing="0"/>
        <w:textAlignment w:val="baseline"/>
        <w:rPr>
          <w:rStyle w:val="normaltextrun"/>
          <w:rFonts w:ascii="Arial" w:hAnsi="Arial" w:cs="Arial"/>
          <w:sz w:val="20"/>
          <w:szCs w:val="20"/>
        </w:rPr>
      </w:pPr>
    </w:p>
    <w:p w14:paraId="23262A3C" w14:textId="77777777" w:rsidR="002209F3" w:rsidRPr="002209F3" w:rsidRDefault="002209F3" w:rsidP="002209F3">
      <w:pPr>
        <w:pStyle w:val="paragraph"/>
        <w:suppressAutoHyphens/>
        <w:spacing w:before="0" w:beforeAutospacing="0" w:after="0" w:afterAutospacing="0" w:line="360" w:lineRule="auto"/>
        <w:textAlignment w:val="baseline"/>
        <w:rPr>
          <w:rStyle w:val="normaltextrun"/>
          <w:rFonts w:ascii="Arial" w:hAnsi="Arial" w:cs="Arial"/>
          <w:b/>
          <w:sz w:val="20"/>
          <w:szCs w:val="20"/>
        </w:rPr>
      </w:pPr>
      <w:r w:rsidRPr="002209F3">
        <w:rPr>
          <w:rStyle w:val="normaltextrun"/>
          <w:rFonts w:ascii="Arial" w:hAnsi="Arial" w:cs="Arial"/>
          <w:b/>
          <w:sz w:val="20"/>
          <w:szCs w:val="20"/>
        </w:rPr>
        <w:t xml:space="preserve">Na prknech, dlažbě i trávě </w:t>
      </w:r>
    </w:p>
    <w:p w14:paraId="4AFA5F44" w14:textId="77777777" w:rsidR="002209F3" w:rsidRPr="002209F3" w:rsidRDefault="002209F3" w:rsidP="002209F3">
      <w:pPr>
        <w:pStyle w:val="paragraph"/>
        <w:suppressAutoHyphens/>
        <w:spacing w:before="0" w:beforeAutospacing="0" w:after="0" w:afterAutospacing="0" w:line="360" w:lineRule="auto"/>
        <w:textAlignment w:val="baseline"/>
        <w:rPr>
          <w:rStyle w:val="normaltextrun"/>
          <w:rFonts w:ascii="Arial" w:hAnsi="Arial" w:cs="Arial"/>
          <w:sz w:val="20"/>
          <w:szCs w:val="20"/>
        </w:rPr>
      </w:pPr>
      <w:r w:rsidRPr="002209F3">
        <w:rPr>
          <w:rStyle w:val="normaltextrun"/>
          <w:rFonts w:ascii="Arial" w:hAnsi="Arial" w:cs="Arial"/>
          <w:sz w:val="20"/>
          <w:szCs w:val="20"/>
        </w:rPr>
        <w:t xml:space="preserve">21.–24. 8. 2025 </w:t>
      </w:r>
    </w:p>
    <w:p w14:paraId="783D81F0" w14:textId="70BB4696" w:rsidR="002209F3" w:rsidRPr="002209F3" w:rsidRDefault="002209F3" w:rsidP="002209F3">
      <w:pPr>
        <w:pStyle w:val="paragraph"/>
        <w:spacing w:before="0" w:beforeAutospacing="0" w:after="0" w:afterAutospacing="0" w:line="360" w:lineRule="auto"/>
        <w:textAlignment w:val="baseline"/>
        <w:rPr>
          <w:rStyle w:val="normaltextrun"/>
          <w:rFonts w:ascii="Arial" w:hAnsi="Arial" w:cs="Arial"/>
          <w:sz w:val="20"/>
          <w:szCs w:val="20"/>
        </w:rPr>
      </w:pPr>
      <w:hyperlink r:id="rId15" w:history="1">
        <w:r w:rsidRPr="00846C78">
          <w:rPr>
            <w:rStyle w:val="Hypertextovodkaz"/>
            <w:rFonts w:ascii="Arial" w:hAnsi="Arial" w:cs="Arial"/>
            <w:sz w:val="20"/>
            <w:szCs w:val="20"/>
          </w:rPr>
          <w:t>www.prknadlazbatrava.cz</w:t>
        </w:r>
      </w:hyperlink>
      <w:r>
        <w:rPr>
          <w:rStyle w:val="normaltextrun"/>
          <w:rFonts w:ascii="Arial" w:hAnsi="Arial" w:cs="Arial"/>
          <w:sz w:val="20"/>
          <w:szCs w:val="20"/>
        </w:rPr>
        <w:t xml:space="preserve"> </w:t>
      </w:r>
    </w:p>
    <w:sectPr w:rsidR="002209F3" w:rsidRPr="002209F3" w:rsidSect="002E57ED">
      <w:type w:val="continuous"/>
      <w:pgSz w:w="11906" w:h="16838"/>
      <w:pgMar w:top="893" w:right="566" w:bottom="567" w:left="3118" w:header="25" w:footer="0" w:gutter="0"/>
      <w:cols w:space="226"/>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98C78" w16cex:dateUtc="2023-03-01T07:34:00Z"/>
  <w16cex:commentExtensible w16cex:durableId="27A98CEE" w16cex:dateUtc="2023-03-0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205BF" w16cid:durableId="27A98C78"/>
  <w16cid:commentId w16cid:paraId="675BA34F" w16cid:durableId="27A98C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6E79" w14:textId="77777777" w:rsidR="00AC6B49" w:rsidRDefault="00AC6B49">
      <w:r>
        <w:separator/>
      </w:r>
    </w:p>
  </w:endnote>
  <w:endnote w:type="continuationSeparator" w:id="0">
    <w:p w14:paraId="06405541" w14:textId="77777777" w:rsidR="00AC6B49" w:rsidRDefault="00AC6B49">
      <w:r>
        <w:continuationSeparator/>
      </w:r>
    </w:p>
  </w:endnote>
  <w:endnote w:type="continuationNotice" w:id="1">
    <w:p w14:paraId="4D294E87" w14:textId="77777777" w:rsidR="00614910" w:rsidRDefault="00614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1E7B" w14:textId="77777777" w:rsidR="00614910" w:rsidRDefault="006149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7F18" w14:textId="77777777" w:rsidR="00AC6B49" w:rsidRDefault="00AC6B49">
      <w:r>
        <w:separator/>
      </w:r>
    </w:p>
  </w:footnote>
  <w:footnote w:type="continuationSeparator" w:id="0">
    <w:p w14:paraId="420D7FA9" w14:textId="77777777" w:rsidR="00AC6B49" w:rsidRDefault="00AC6B49">
      <w:r>
        <w:continuationSeparator/>
      </w:r>
    </w:p>
  </w:footnote>
  <w:footnote w:type="continuationNotice" w:id="1">
    <w:p w14:paraId="42096E39" w14:textId="77777777" w:rsidR="00614910" w:rsidRDefault="0061491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10A" w14:textId="77777777" w:rsidR="00EA574E" w:rsidRDefault="00C120DF">
    <w:pPr>
      <w:pStyle w:val="Zhlav"/>
    </w:pPr>
    <w:r>
      <w:rPr>
        <w:noProof/>
        <w:lang w:eastAsia="cs-CZ" w:bidi="ar-SA"/>
      </w:rPr>
      <w:drawing>
        <wp:anchor distT="0" distB="0" distL="0" distR="0" simplePos="0" relativeHeight="2" behindDoc="0" locked="0" layoutInCell="0" allowOverlap="1" wp14:anchorId="3F8001EA" wp14:editId="2CD63497">
          <wp:simplePos x="0" y="0"/>
          <wp:positionH relativeFrom="column">
            <wp:posOffset>-1976120</wp:posOffset>
          </wp:positionH>
          <wp:positionV relativeFrom="paragraph">
            <wp:posOffset>-14605</wp:posOffset>
          </wp:positionV>
          <wp:extent cx="7557135" cy="554355"/>
          <wp:effectExtent l="0" t="0" r="0" b="0"/>
          <wp:wrapTopAndBottom/>
          <wp:docPr id="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8EC025D"/>
    <w:multiLevelType w:val="multilevel"/>
    <w:tmpl w:val="A7E465F6"/>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560"/>
  <w:autoHyphenation/>
  <w:hyphenationZone w:val="425"/>
  <w:doNotHyphenateCap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261D9"/>
    <w:rsid w:val="00035EE3"/>
    <w:rsid w:val="000570AF"/>
    <w:rsid w:val="00085EB8"/>
    <w:rsid w:val="000E4FF3"/>
    <w:rsid w:val="000F044F"/>
    <w:rsid w:val="000F047E"/>
    <w:rsid w:val="00196572"/>
    <w:rsid w:val="001A16C1"/>
    <w:rsid w:val="001A3DD2"/>
    <w:rsid w:val="001C05FE"/>
    <w:rsid w:val="001D54E8"/>
    <w:rsid w:val="002209F3"/>
    <w:rsid w:val="00261315"/>
    <w:rsid w:val="002E3597"/>
    <w:rsid w:val="002E57ED"/>
    <w:rsid w:val="00371C97"/>
    <w:rsid w:val="003755A0"/>
    <w:rsid w:val="003965A3"/>
    <w:rsid w:val="004B22E9"/>
    <w:rsid w:val="004E3A3C"/>
    <w:rsid w:val="004E4F62"/>
    <w:rsid w:val="00525AEC"/>
    <w:rsid w:val="00527B5D"/>
    <w:rsid w:val="005607A6"/>
    <w:rsid w:val="005E2AB0"/>
    <w:rsid w:val="005E6BB7"/>
    <w:rsid w:val="00614910"/>
    <w:rsid w:val="006A04BF"/>
    <w:rsid w:val="006A2303"/>
    <w:rsid w:val="006A5D0B"/>
    <w:rsid w:val="006B05F2"/>
    <w:rsid w:val="00767293"/>
    <w:rsid w:val="007709A3"/>
    <w:rsid w:val="007A1CCC"/>
    <w:rsid w:val="007C75B3"/>
    <w:rsid w:val="007D489C"/>
    <w:rsid w:val="00842204"/>
    <w:rsid w:val="008C3433"/>
    <w:rsid w:val="008F6D6E"/>
    <w:rsid w:val="00951DCD"/>
    <w:rsid w:val="00960D03"/>
    <w:rsid w:val="00982CC5"/>
    <w:rsid w:val="009E4313"/>
    <w:rsid w:val="00AC6B49"/>
    <w:rsid w:val="00B84315"/>
    <w:rsid w:val="00B93F3D"/>
    <w:rsid w:val="00BB6E6E"/>
    <w:rsid w:val="00BE7B98"/>
    <w:rsid w:val="00C120DF"/>
    <w:rsid w:val="00C426DC"/>
    <w:rsid w:val="00CB782B"/>
    <w:rsid w:val="00D21322"/>
    <w:rsid w:val="00D85D23"/>
    <w:rsid w:val="00DE088A"/>
    <w:rsid w:val="00E47589"/>
    <w:rsid w:val="00E62AB5"/>
    <w:rsid w:val="00EA574E"/>
    <w:rsid w:val="00F05ECE"/>
    <w:rsid w:val="00F21CDB"/>
    <w:rsid w:val="00F740A3"/>
    <w:rsid w:val="039C9AAF"/>
    <w:rsid w:val="05135452"/>
    <w:rsid w:val="06116AC5"/>
    <w:rsid w:val="0726B183"/>
    <w:rsid w:val="08502843"/>
    <w:rsid w:val="09849C9C"/>
    <w:rsid w:val="0A79E519"/>
    <w:rsid w:val="0E56D0C2"/>
    <w:rsid w:val="0FAC289B"/>
    <w:rsid w:val="11E6CCDF"/>
    <w:rsid w:val="121E8ED1"/>
    <w:rsid w:val="12F9DD44"/>
    <w:rsid w:val="12FE7353"/>
    <w:rsid w:val="158E8CDD"/>
    <w:rsid w:val="16A2380D"/>
    <w:rsid w:val="1A2B0F9C"/>
    <w:rsid w:val="1BB8020B"/>
    <w:rsid w:val="1DEAA503"/>
    <w:rsid w:val="1FBF37EF"/>
    <w:rsid w:val="2010B273"/>
    <w:rsid w:val="201C8B2E"/>
    <w:rsid w:val="2046B3AE"/>
    <w:rsid w:val="20DB1D92"/>
    <w:rsid w:val="23526625"/>
    <w:rsid w:val="2356F2ED"/>
    <w:rsid w:val="24CAFB39"/>
    <w:rsid w:val="2939572F"/>
    <w:rsid w:val="2AB65C25"/>
    <w:rsid w:val="2AF1E203"/>
    <w:rsid w:val="2D90DB21"/>
    <w:rsid w:val="2EB32A33"/>
    <w:rsid w:val="2EE7B46A"/>
    <w:rsid w:val="30905C21"/>
    <w:rsid w:val="31B6108E"/>
    <w:rsid w:val="33C7FCE3"/>
    <w:rsid w:val="33CDF579"/>
    <w:rsid w:val="3465318B"/>
    <w:rsid w:val="3511FB8D"/>
    <w:rsid w:val="35D4E1F6"/>
    <w:rsid w:val="35F84ADD"/>
    <w:rsid w:val="3650FDB6"/>
    <w:rsid w:val="36FA9834"/>
    <w:rsid w:val="37EB7312"/>
    <w:rsid w:val="388245A9"/>
    <w:rsid w:val="388BBC0A"/>
    <w:rsid w:val="38A90697"/>
    <w:rsid w:val="39874373"/>
    <w:rsid w:val="3A1E160A"/>
    <w:rsid w:val="3A3436B2"/>
    <w:rsid w:val="3A56D895"/>
    <w:rsid w:val="3C127CB1"/>
    <w:rsid w:val="3CA7FA22"/>
    <w:rsid w:val="3DDFF3DB"/>
    <w:rsid w:val="3EC3C055"/>
    <w:rsid w:val="402C394D"/>
    <w:rsid w:val="40D851AF"/>
    <w:rsid w:val="44E4EDFE"/>
    <w:rsid w:val="457662B1"/>
    <w:rsid w:val="45A67D28"/>
    <w:rsid w:val="46925D97"/>
    <w:rsid w:val="4B412524"/>
    <w:rsid w:val="4E92DC01"/>
    <w:rsid w:val="51973E4B"/>
    <w:rsid w:val="52B769C6"/>
    <w:rsid w:val="54541E52"/>
    <w:rsid w:val="591E002A"/>
    <w:rsid w:val="5B5836AC"/>
    <w:rsid w:val="5CA36751"/>
    <w:rsid w:val="5FAB7067"/>
    <w:rsid w:val="601A8F55"/>
    <w:rsid w:val="60389D4D"/>
    <w:rsid w:val="61766959"/>
    <w:rsid w:val="6272567C"/>
    <w:rsid w:val="63511FFC"/>
    <w:rsid w:val="64ECF05D"/>
    <w:rsid w:val="650DD274"/>
    <w:rsid w:val="671BFC87"/>
    <w:rsid w:val="679B9ADE"/>
    <w:rsid w:val="6831E59E"/>
    <w:rsid w:val="6913F232"/>
    <w:rsid w:val="6950E99A"/>
    <w:rsid w:val="6A50B5B5"/>
    <w:rsid w:val="6B430984"/>
    <w:rsid w:val="6BA8CD21"/>
    <w:rsid w:val="6C2EDEF1"/>
    <w:rsid w:val="703F349F"/>
    <w:rsid w:val="70878F59"/>
    <w:rsid w:val="71ACD803"/>
    <w:rsid w:val="73D5E07D"/>
    <w:rsid w:val="76B84FF8"/>
    <w:rsid w:val="77020F22"/>
    <w:rsid w:val="777C3961"/>
    <w:rsid w:val="7C0A9766"/>
    <w:rsid w:val="7DB9FC0F"/>
    <w:rsid w:val="7E8BE440"/>
    <w:rsid w:val="7F6EFD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EB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normaltextrun">
    <w:name w:val="normaltextrun"/>
    <w:basedOn w:val="Standardnpsmoodstavce"/>
    <w:rsid w:val="005607A6"/>
  </w:style>
  <w:style w:type="character" w:customStyle="1" w:styleId="eop">
    <w:name w:val="eop"/>
    <w:basedOn w:val="Standardnpsmoodstavce"/>
    <w:rsid w:val="005607A6"/>
  </w:style>
  <w:style w:type="paragraph" w:styleId="Revize">
    <w:name w:val="Revision"/>
    <w:hidden/>
    <w:uiPriority w:val="99"/>
    <w:semiHidden/>
    <w:rsid w:val="006A2303"/>
    <w:pPr>
      <w:suppressAutoHyphens w:val="0"/>
    </w:pPr>
    <w:rPr>
      <w:rFonts w:ascii="Arial" w:hAnsi="Arial" w:cs="Mangal"/>
      <w:spacing w:val="4"/>
      <w:sz w:val="18"/>
      <w:szCs w:val="24"/>
      <w:lang w:eastAsia="zh-CN" w:bidi="hi-IN"/>
    </w:rPr>
  </w:style>
  <w:style w:type="paragraph" w:styleId="Zpat">
    <w:name w:val="footer"/>
    <w:basedOn w:val="Normln"/>
    <w:link w:val="ZpatChar"/>
    <w:uiPriority w:val="99"/>
    <w:unhideWhenUsed/>
    <w:rsid w:val="00614910"/>
    <w:pPr>
      <w:tabs>
        <w:tab w:val="center" w:pos="4536"/>
        <w:tab w:val="right" w:pos="9072"/>
      </w:tabs>
    </w:pPr>
    <w:rPr>
      <w:rFonts w:cs="Mangal"/>
    </w:rPr>
  </w:style>
  <w:style w:type="character" w:customStyle="1" w:styleId="ZpatChar">
    <w:name w:val="Zápatí Char"/>
    <w:basedOn w:val="Standardnpsmoodstavce"/>
    <w:link w:val="Zpat"/>
    <w:uiPriority w:val="99"/>
    <w:rsid w:val="00614910"/>
    <w:rPr>
      <w:rFonts w:ascii="Arial" w:hAnsi="Arial" w:cs="Mangal"/>
      <w:spacing w:val="4"/>
      <w:sz w:val="18"/>
      <w:szCs w:val="24"/>
      <w:lang w:eastAsia="zh-CN" w:bidi="hi-IN"/>
    </w:rPr>
  </w:style>
  <w:style w:type="paragraph" w:customStyle="1" w:styleId="paragraph">
    <w:name w:val="paragraph"/>
    <w:basedOn w:val="Normln"/>
    <w:rsid w:val="006A04BF"/>
    <w:pPr>
      <w:widowControl/>
      <w:suppressAutoHyphens w:val="0"/>
      <w:spacing w:before="100" w:beforeAutospacing="1" w:after="100" w:afterAutospacing="1"/>
    </w:pPr>
    <w:rPr>
      <w:rFonts w:ascii="Times New Roman" w:eastAsia="Times New Roman" w:hAnsi="Times New Roman" w:cs="Times New Roman"/>
      <w:spacing w:val="0"/>
      <w:sz w:val="24"/>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071649">
      <w:bodyDiv w:val="1"/>
      <w:marLeft w:val="0"/>
      <w:marRight w:val="0"/>
      <w:marTop w:val="0"/>
      <w:marBottom w:val="0"/>
      <w:divBdr>
        <w:top w:val="none" w:sz="0" w:space="0" w:color="auto"/>
        <w:left w:val="none" w:sz="0" w:space="0" w:color="auto"/>
        <w:bottom w:val="none" w:sz="0" w:space="0" w:color="auto"/>
        <w:right w:val="none" w:sz="0" w:space="0" w:color="auto"/>
      </w:divBdr>
      <w:divsChild>
        <w:div w:id="1774782790">
          <w:marLeft w:val="0"/>
          <w:marRight w:val="0"/>
          <w:marTop w:val="0"/>
          <w:marBottom w:val="0"/>
          <w:divBdr>
            <w:top w:val="none" w:sz="0" w:space="0" w:color="auto"/>
            <w:left w:val="none" w:sz="0" w:space="0" w:color="auto"/>
            <w:bottom w:val="none" w:sz="0" w:space="0" w:color="auto"/>
            <w:right w:val="none" w:sz="0" w:space="0" w:color="auto"/>
          </w:divBdr>
        </w:div>
        <w:div w:id="988171149">
          <w:marLeft w:val="0"/>
          <w:marRight w:val="0"/>
          <w:marTop w:val="0"/>
          <w:marBottom w:val="0"/>
          <w:divBdr>
            <w:top w:val="none" w:sz="0" w:space="0" w:color="auto"/>
            <w:left w:val="none" w:sz="0" w:space="0" w:color="auto"/>
            <w:bottom w:val="none" w:sz="0" w:space="0" w:color="auto"/>
            <w:right w:val="none" w:sz="0" w:space="0" w:color="auto"/>
          </w:divBdr>
        </w:div>
        <w:div w:id="63721447">
          <w:marLeft w:val="0"/>
          <w:marRight w:val="0"/>
          <w:marTop w:val="0"/>
          <w:marBottom w:val="0"/>
          <w:divBdr>
            <w:top w:val="none" w:sz="0" w:space="0" w:color="auto"/>
            <w:left w:val="none" w:sz="0" w:space="0" w:color="auto"/>
            <w:bottom w:val="none" w:sz="0" w:space="0" w:color="auto"/>
            <w:right w:val="none" w:sz="0" w:space="0" w:color="auto"/>
          </w:divBdr>
        </w:div>
        <w:div w:id="1706950802">
          <w:marLeft w:val="0"/>
          <w:marRight w:val="0"/>
          <w:marTop w:val="0"/>
          <w:marBottom w:val="0"/>
          <w:divBdr>
            <w:top w:val="none" w:sz="0" w:space="0" w:color="auto"/>
            <w:left w:val="none" w:sz="0" w:space="0" w:color="auto"/>
            <w:bottom w:val="none" w:sz="0" w:space="0" w:color="auto"/>
            <w:right w:val="none" w:sz="0" w:space="0" w:color="auto"/>
          </w:divBdr>
        </w:div>
        <w:div w:id="1951619209">
          <w:marLeft w:val="0"/>
          <w:marRight w:val="0"/>
          <w:marTop w:val="0"/>
          <w:marBottom w:val="0"/>
          <w:divBdr>
            <w:top w:val="none" w:sz="0" w:space="0" w:color="auto"/>
            <w:left w:val="none" w:sz="0" w:space="0" w:color="auto"/>
            <w:bottom w:val="none" w:sz="0" w:space="0" w:color="auto"/>
            <w:right w:val="none" w:sz="0" w:space="0" w:color="auto"/>
          </w:divBdr>
        </w:div>
        <w:div w:id="711881688">
          <w:marLeft w:val="0"/>
          <w:marRight w:val="0"/>
          <w:marTop w:val="0"/>
          <w:marBottom w:val="0"/>
          <w:divBdr>
            <w:top w:val="none" w:sz="0" w:space="0" w:color="auto"/>
            <w:left w:val="none" w:sz="0" w:space="0" w:color="auto"/>
            <w:bottom w:val="none" w:sz="0" w:space="0" w:color="auto"/>
            <w:right w:val="none" w:sz="0" w:space="0" w:color="auto"/>
          </w:divBdr>
        </w:div>
        <w:div w:id="1132866749">
          <w:marLeft w:val="0"/>
          <w:marRight w:val="0"/>
          <w:marTop w:val="0"/>
          <w:marBottom w:val="0"/>
          <w:divBdr>
            <w:top w:val="none" w:sz="0" w:space="0" w:color="auto"/>
            <w:left w:val="none" w:sz="0" w:space="0" w:color="auto"/>
            <w:bottom w:val="none" w:sz="0" w:space="0" w:color="auto"/>
            <w:right w:val="none" w:sz="0" w:space="0" w:color="auto"/>
          </w:divBdr>
        </w:div>
        <w:div w:id="1846050017">
          <w:marLeft w:val="0"/>
          <w:marRight w:val="0"/>
          <w:marTop w:val="0"/>
          <w:marBottom w:val="0"/>
          <w:divBdr>
            <w:top w:val="none" w:sz="0" w:space="0" w:color="auto"/>
            <w:left w:val="none" w:sz="0" w:space="0" w:color="auto"/>
            <w:bottom w:val="none" w:sz="0" w:space="0" w:color="auto"/>
            <w:right w:val="none" w:sz="0" w:space="0" w:color="auto"/>
          </w:divBdr>
        </w:div>
        <w:div w:id="2057469193">
          <w:marLeft w:val="0"/>
          <w:marRight w:val="0"/>
          <w:marTop w:val="0"/>
          <w:marBottom w:val="0"/>
          <w:divBdr>
            <w:top w:val="none" w:sz="0" w:space="0" w:color="auto"/>
            <w:left w:val="none" w:sz="0" w:space="0" w:color="auto"/>
            <w:bottom w:val="none" w:sz="0" w:space="0" w:color="auto"/>
            <w:right w:val="none" w:sz="0" w:space="0" w:color="auto"/>
          </w:divBdr>
        </w:div>
        <w:div w:id="2002074996">
          <w:marLeft w:val="0"/>
          <w:marRight w:val="0"/>
          <w:marTop w:val="0"/>
          <w:marBottom w:val="0"/>
          <w:divBdr>
            <w:top w:val="none" w:sz="0" w:space="0" w:color="auto"/>
            <w:left w:val="none" w:sz="0" w:space="0" w:color="auto"/>
            <w:bottom w:val="none" w:sz="0" w:space="0" w:color="auto"/>
            <w:right w:val="none" w:sz="0" w:space="0" w:color="auto"/>
          </w:divBdr>
        </w:div>
        <w:div w:id="349338662">
          <w:marLeft w:val="0"/>
          <w:marRight w:val="0"/>
          <w:marTop w:val="0"/>
          <w:marBottom w:val="0"/>
          <w:divBdr>
            <w:top w:val="none" w:sz="0" w:space="0" w:color="auto"/>
            <w:left w:val="none" w:sz="0" w:space="0" w:color="auto"/>
            <w:bottom w:val="none" w:sz="0" w:space="0" w:color="auto"/>
            <w:right w:val="none" w:sz="0" w:space="0" w:color="auto"/>
          </w:divBdr>
        </w:div>
        <w:div w:id="1946303048">
          <w:marLeft w:val="0"/>
          <w:marRight w:val="0"/>
          <w:marTop w:val="0"/>
          <w:marBottom w:val="0"/>
          <w:divBdr>
            <w:top w:val="none" w:sz="0" w:space="0" w:color="auto"/>
            <w:left w:val="none" w:sz="0" w:space="0" w:color="auto"/>
            <w:bottom w:val="none" w:sz="0" w:space="0" w:color="auto"/>
            <w:right w:val="none" w:sz="0" w:space="0" w:color="auto"/>
          </w:divBdr>
        </w:div>
        <w:div w:id="2081907462">
          <w:marLeft w:val="0"/>
          <w:marRight w:val="0"/>
          <w:marTop w:val="0"/>
          <w:marBottom w:val="0"/>
          <w:divBdr>
            <w:top w:val="none" w:sz="0" w:space="0" w:color="auto"/>
            <w:left w:val="none" w:sz="0" w:space="0" w:color="auto"/>
            <w:bottom w:val="none" w:sz="0" w:space="0" w:color="auto"/>
            <w:right w:val="none" w:sz="0" w:space="0" w:color="auto"/>
          </w:divBdr>
        </w:div>
        <w:div w:id="1892616302">
          <w:marLeft w:val="0"/>
          <w:marRight w:val="0"/>
          <w:marTop w:val="0"/>
          <w:marBottom w:val="0"/>
          <w:divBdr>
            <w:top w:val="none" w:sz="0" w:space="0" w:color="auto"/>
            <w:left w:val="none" w:sz="0" w:space="0" w:color="auto"/>
            <w:bottom w:val="none" w:sz="0" w:space="0" w:color="auto"/>
            <w:right w:val="none" w:sz="0" w:space="0" w:color="auto"/>
          </w:divBdr>
        </w:div>
        <w:div w:id="2115633306">
          <w:marLeft w:val="0"/>
          <w:marRight w:val="0"/>
          <w:marTop w:val="0"/>
          <w:marBottom w:val="0"/>
          <w:divBdr>
            <w:top w:val="none" w:sz="0" w:space="0" w:color="auto"/>
            <w:left w:val="none" w:sz="0" w:space="0" w:color="auto"/>
            <w:bottom w:val="none" w:sz="0" w:space="0" w:color="auto"/>
            <w:right w:val="none" w:sz="0" w:space="0" w:color="auto"/>
          </w:divBdr>
        </w:div>
      </w:divsChild>
    </w:div>
    <w:div w:id="1469787586">
      <w:bodyDiv w:val="1"/>
      <w:marLeft w:val="0"/>
      <w:marRight w:val="0"/>
      <w:marTop w:val="0"/>
      <w:marBottom w:val="0"/>
      <w:divBdr>
        <w:top w:val="none" w:sz="0" w:space="0" w:color="auto"/>
        <w:left w:val="none" w:sz="0" w:space="0" w:color="auto"/>
        <w:bottom w:val="none" w:sz="0" w:space="0" w:color="auto"/>
        <w:right w:val="none" w:sz="0" w:space="0" w:color="auto"/>
      </w:divBdr>
      <w:divsChild>
        <w:div w:id="1898390436">
          <w:marLeft w:val="0"/>
          <w:marRight w:val="0"/>
          <w:marTop w:val="0"/>
          <w:marBottom w:val="0"/>
          <w:divBdr>
            <w:top w:val="none" w:sz="0" w:space="0" w:color="auto"/>
            <w:left w:val="none" w:sz="0" w:space="0" w:color="auto"/>
            <w:bottom w:val="none" w:sz="0" w:space="0" w:color="auto"/>
            <w:right w:val="none" w:sz="0" w:space="0" w:color="auto"/>
          </w:divBdr>
        </w:div>
        <w:div w:id="1703242738">
          <w:marLeft w:val="0"/>
          <w:marRight w:val="0"/>
          <w:marTop w:val="0"/>
          <w:marBottom w:val="0"/>
          <w:divBdr>
            <w:top w:val="none" w:sz="0" w:space="0" w:color="auto"/>
            <w:left w:val="none" w:sz="0" w:space="0" w:color="auto"/>
            <w:bottom w:val="none" w:sz="0" w:space="0" w:color="auto"/>
            <w:right w:val="none" w:sz="0" w:space="0" w:color="auto"/>
          </w:divBdr>
        </w:div>
        <w:div w:id="1174804283">
          <w:marLeft w:val="0"/>
          <w:marRight w:val="0"/>
          <w:marTop w:val="0"/>
          <w:marBottom w:val="0"/>
          <w:divBdr>
            <w:top w:val="none" w:sz="0" w:space="0" w:color="auto"/>
            <w:left w:val="none" w:sz="0" w:space="0" w:color="auto"/>
            <w:bottom w:val="none" w:sz="0" w:space="0" w:color="auto"/>
            <w:right w:val="none" w:sz="0" w:space="0" w:color="auto"/>
          </w:divBdr>
        </w:div>
        <w:div w:id="872116684">
          <w:marLeft w:val="0"/>
          <w:marRight w:val="0"/>
          <w:marTop w:val="0"/>
          <w:marBottom w:val="0"/>
          <w:divBdr>
            <w:top w:val="none" w:sz="0" w:space="0" w:color="auto"/>
            <w:left w:val="none" w:sz="0" w:space="0" w:color="auto"/>
            <w:bottom w:val="none" w:sz="0" w:space="0" w:color="auto"/>
            <w:right w:val="none" w:sz="0" w:space="0" w:color="auto"/>
          </w:divBdr>
        </w:div>
        <w:div w:id="1449591876">
          <w:marLeft w:val="0"/>
          <w:marRight w:val="0"/>
          <w:marTop w:val="0"/>
          <w:marBottom w:val="0"/>
          <w:divBdr>
            <w:top w:val="none" w:sz="0" w:space="0" w:color="auto"/>
            <w:left w:val="none" w:sz="0" w:space="0" w:color="auto"/>
            <w:bottom w:val="none" w:sz="0" w:space="0" w:color="auto"/>
            <w:right w:val="none" w:sz="0" w:space="0" w:color="auto"/>
          </w:divBdr>
        </w:div>
        <w:div w:id="491721414">
          <w:marLeft w:val="0"/>
          <w:marRight w:val="0"/>
          <w:marTop w:val="0"/>
          <w:marBottom w:val="0"/>
          <w:divBdr>
            <w:top w:val="none" w:sz="0" w:space="0" w:color="auto"/>
            <w:left w:val="none" w:sz="0" w:space="0" w:color="auto"/>
            <w:bottom w:val="none" w:sz="0" w:space="0" w:color="auto"/>
            <w:right w:val="none" w:sz="0" w:space="0" w:color="auto"/>
          </w:divBdr>
        </w:div>
        <w:div w:id="1348100620">
          <w:marLeft w:val="0"/>
          <w:marRight w:val="0"/>
          <w:marTop w:val="0"/>
          <w:marBottom w:val="0"/>
          <w:divBdr>
            <w:top w:val="none" w:sz="0" w:space="0" w:color="auto"/>
            <w:left w:val="none" w:sz="0" w:space="0" w:color="auto"/>
            <w:bottom w:val="none" w:sz="0" w:space="0" w:color="auto"/>
            <w:right w:val="none" w:sz="0" w:space="0" w:color="auto"/>
          </w:divBdr>
        </w:div>
        <w:div w:id="184633377">
          <w:marLeft w:val="0"/>
          <w:marRight w:val="0"/>
          <w:marTop w:val="0"/>
          <w:marBottom w:val="0"/>
          <w:divBdr>
            <w:top w:val="none" w:sz="0" w:space="0" w:color="auto"/>
            <w:left w:val="none" w:sz="0" w:space="0" w:color="auto"/>
            <w:bottom w:val="none" w:sz="0" w:space="0" w:color="auto"/>
            <w:right w:val="none" w:sz="0" w:space="0" w:color="auto"/>
          </w:divBdr>
        </w:div>
        <w:div w:id="1112633120">
          <w:marLeft w:val="0"/>
          <w:marRight w:val="0"/>
          <w:marTop w:val="0"/>
          <w:marBottom w:val="0"/>
          <w:divBdr>
            <w:top w:val="none" w:sz="0" w:space="0" w:color="auto"/>
            <w:left w:val="none" w:sz="0" w:space="0" w:color="auto"/>
            <w:bottom w:val="none" w:sz="0" w:space="0" w:color="auto"/>
            <w:right w:val="none" w:sz="0" w:space="0" w:color="auto"/>
          </w:divBdr>
        </w:div>
        <w:div w:id="1206410272">
          <w:marLeft w:val="0"/>
          <w:marRight w:val="0"/>
          <w:marTop w:val="0"/>
          <w:marBottom w:val="0"/>
          <w:divBdr>
            <w:top w:val="none" w:sz="0" w:space="0" w:color="auto"/>
            <w:left w:val="none" w:sz="0" w:space="0" w:color="auto"/>
            <w:bottom w:val="none" w:sz="0" w:space="0" w:color="auto"/>
            <w:right w:val="none" w:sz="0" w:space="0" w:color="auto"/>
          </w:divBdr>
        </w:div>
        <w:div w:id="1513958181">
          <w:marLeft w:val="0"/>
          <w:marRight w:val="0"/>
          <w:marTop w:val="0"/>
          <w:marBottom w:val="0"/>
          <w:divBdr>
            <w:top w:val="none" w:sz="0" w:space="0" w:color="auto"/>
            <w:left w:val="none" w:sz="0" w:space="0" w:color="auto"/>
            <w:bottom w:val="none" w:sz="0" w:space="0" w:color="auto"/>
            <w:right w:val="none" w:sz="0" w:space="0" w:color="auto"/>
          </w:divBdr>
        </w:div>
        <w:div w:id="911281841">
          <w:marLeft w:val="0"/>
          <w:marRight w:val="0"/>
          <w:marTop w:val="0"/>
          <w:marBottom w:val="0"/>
          <w:divBdr>
            <w:top w:val="none" w:sz="0" w:space="0" w:color="auto"/>
            <w:left w:val="none" w:sz="0" w:space="0" w:color="auto"/>
            <w:bottom w:val="none" w:sz="0" w:space="0" w:color="auto"/>
            <w:right w:val="none" w:sz="0" w:space="0" w:color="auto"/>
          </w:divBdr>
        </w:div>
        <w:div w:id="748767196">
          <w:marLeft w:val="0"/>
          <w:marRight w:val="0"/>
          <w:marTop w:val="0"/>
          <w:marBottom w:val="0"/>
          <w:divBdr>
            <w:top w:val="none" w:sz="0" w:space="0" w:color="auto"/>
            <w:left w:val="none" w:sz="0" w:space="0" w:color="auto"/>
            <w:bottom w:val="none" w:sz="0" w:space="0" w:color="auto"/>
            <w:right w:val="none" w:sz="0" w:space="0" w:color="auto"/>
          </w:divBdr>
        </w:div>
        <w:div w:id="1808667560">
          <w:marLeft w:val="0"/>
          <w:marRight w:val="0"/>
          <w:marTop w:val="0"/>
          <w:marBottom w:val="0"/>
          <w:divBdr>
            <w:top w:val="none" w:sz="0" w:space="0" w:color="auto"/>
            <w:left w:val="none" w:sz="0" w:space="0" w:color="auto"/>
            <w:bottom w:val="none" w:sz="0" w:space="0" w:color="auto"/>
            <w:right w:val="none" w:sz="0" w:space="0" w:color="auto"/>
          </w:divBdr>
        </w:div>
        <w:div w:id="528841452">
          <w:marLeft w:val="0"/>
          <w:marRight w:val="0"/>
          <w:marTop w:val="0"/>
          <w:marBottom w:val="0"/>
          <w:divBdr>
            <w:top w:val="none" w:sz="0" w:space="0" w:color="auto"/>
            <w:left w:val="none" w:sz="0" w:space="0" w:color="auto"/>
            <w:bottom w:val="none" w:sz="0" w:space="0" w:color="auto"/>
            <w:right w:val="none" w:sz="0" w:space="0" w:color="auto"/>
          </w:divBdr>
        </w:div>
        <w:div w:id="1823307212">
          <w:marLeft w:val="0"/>
          <w:marRight w:val="0"/>
          <w:marTop w:val="0"/>
          <w:marBottom w:val="0"/>
          <w:divBdr>
            <w:top w:val="none" w:sz="0" w:space="0" w:color="auto"/>
            <w:left w:val="none" w:sz="0" w:space="0" w:color="auto"/>
            <w:bottom w:val="none" w:sz="0" w:space="0" w:color="auto"/>
            <w:right w:val="none" w:sz="0" w:space="0" w:color="auto"/>
          </w:divBdr>
        </w:div>
        <w:div w:id="1020744320">
          <w:marLeft w:val="0"/>
          <w:marRight w:val="0"/>
          <w:marTop w:val="0"/>
          <w:marBottom w:val="0"/>
          <w:divBdr>
            <w:top w:val="none" w:sz="0" w:space="0" w:color="auto"/>
            <w:left w:val="none" w:sz="0" w:space="0" w:color="auto"/>
            <w:bottom w:val="none" w:sz="0" w:space="0" w:color="auto"/>
            <w:right w:val="none" w:sz="0" w:space="0" w:color="auto"/>
          </w:divBdr>
        </w:div>
        <w:div w:id="175314721">
          <w:marLeft w:val="0"/>
          <w:marRight w:val="0"/>
          <w:marTop w:val="0"/>
          <w:marBottom w:val="0"/>
          <w:divBdr>
            <w:top w:val="none" w:sz="0" w:space="0" w:color="auto"/>
            <w:left w:val="none" w:sz="0" w:space="0" w:color="auto"/>
            <w:bottom w:val="none" w:sz="0" w:space="0" w:color="auto"/>
            <w:right w:val="none" w:sz="0" w:space="0" w:color="auto"/>
          </w:divBdr>
        </w:div>
        <w:div w:id="1548301514">
          <w:marLeft w:val="0"/>
          <w:marRight w:val="0"/>
          <w:marTop w:val="0"/>
          <w:marBottom w:val="0"/>
          <w:divBdr>
            <w:top w:val="none" w:sz="0" w:space="0" w:color="auto"/>
            <w:left w:val="none" w:sz="0" w:space="0" w:color="auto"/>
            <w:bottom w:val="none" w:sz="0" w:space="0" w:color="auto"/>
            <w:right w:val="none" w:sz="0" w:space="0" w:color="auto"/>
          </w:divBdr>
        </w:div>
        <w:div w:id="1150361381">
          <w:marLeft w:val="0"/>
          <w:marRight w:val="0"/>
          <w:marTop w:val="0"/>
          <w:marBottom w:val="0"/>
          <w:divBdr>
            <w:top w:val="none" w:sz="0" w:space="0" w:color="auto"/>
            <w:left w:val="none" w:sz="0" w:space="0" w:color="auto"/>
            <w:bottom w:val="none" w:sz="0" w:space="0" w:color="auto"/>
            <w:right w:val="none" w:sz="0" w:space="0" w:color="auto"/>
          </w:divBdr>
        </w:div>
        <w:div w:id="1345329815">
          <w:marLeft w:val="0"/>
          <w:marRight w:val="0"/>
          <w:marTop w:val="0"/>
          <w:marBottom w:val="0"/>
          <w:divBdr>
            <w:top w:val="none" w:sz="0" w:space="0" w:color="auto"/>
            <w:left w:val="none" w:sz="0" w:space="0" w:color="auto"/>
            <w:bottom w:val="none" w:sz="0" w:space="0" w:color="auto"/>
            <w:right w:val="none" w:sz="0" w:space="0" w:color="auto"/>
          </w:divBdr>
        </w:div>
        <w:div w:id="732510021">
          <w:marLeft w:val="0"/>
          <w:marRight w:val="0"/>
          <w:marTop w:val="0"/>
          <w:marBottom w:val="0"/>
          <w:divBdr>
            <w:top w:val="none" w:sz="0" w:space="0" w:color="auto"/>
            <w:left w:val="none" w:sz="0" w:space="0" w:color="auto"/>
            <w:bottom w:val="none" w:sz="0" w:space="0" w:color="auto"/>
            <w:right w:val="none" w:sz="0" w:space="0" w:color="auto"/>
          </w:divBdr>
        </w:div>
        <w:div w:id="1865050815">
          <w:marLeft w:val="0"/>
          <w:marRight w:val="0"/>
          <w:marTop w:val="0"/>
          <w:marBottom w:val="0"/>
          <w:divBdr>
            <w:top w:val="none" w:sz="0" w:space="0" w:color="auto"/>
            <w:left w:val="none" w:sz="0" w:space="0" w:color="auto"/>
            <w:bottom w:val="none" w:sz="0" w:space="0" w:color="auto"/>
            <w:right w:val="none" w:sz="0" w:space="0" w:color="auto"/>
          </w:divBdr>
        </w:div>
        <w:div w:id="1394964839">
          <w:marLeft w:val="0"/>
          <w:marRight w:val="0"/>
          <w:marTop w:val="0"/>
          <w:marBottom w:val="0"/>
          <w:divBdr>
            <w:top w:val="none" w:sz="0" w:space="0" w:color="auto"/>
            <w:left w:val="none" w:sz="0" w:space="0" w:color="auto"/>
            <w:bottom w:val="none" w:sz="0" w:space="0" w:color="auto"/>
            <w:right w:val="none" w:sz="0" w:space="0" w:color="auto"/>
          </w:divBdr>
        </w:div>
        <w:div w:id="426461321">
          <w:marLeft w:val="0"/>
          <w:marRight w:val="0"/>
          <w:marTop w:val="0"/>
          <w:marBottom w:val="0"/>
          <w:divBdr>
            <w:top w:val="none" w:sz="0" w:space="0" w:color="auto"/>
            <w:left w:val="none" w:sz="0" w:space="0" w:color="auto"/>
            <w:bottom w:val="none" w:sz="0" w:space="0" w:color="auto"/>
            <w:right w:val="none" w:sz="0" w:space="0" w:color="auto"/>
          </w:divBdr>
        </w:div>
        <w:div w:id="1334915781">
          <w:marLeft w:val="0"/>
          <w:marRight w:val="0"/>
          <w:marTop w:val="0"/>
          <w:marBottom w:val="0"/>
          <w:divBdr>
            <w:top w:val="none" w:sz="0" w:space="0" w:color="auto"/>
            <w:left w:val="none" w:sz="0" w:space="0" w:color="auto"/>
            <w:bottom w:val="none" w:sz="0" w:space="0" w:color="auto"/>
            <w:right w:val="none" w:sz="0" w:space="0" w:color="auto"/>
          </w:divBdr>
        </w:div>
        <w:div w:id="1098646085">
          <w:marLeft w:val="0"/>
          <w:marRight w:val="0"/>
          <w:marTop w:val="0"/>
          <w:marBottom w:val="0"/>
          <w:divBdr>
            <w:top w:val="none" w:sz="0" w:space="0" w:color="auto"/>
            <w:left w:val="none" w:sz="0" w:space="0" w:color="auto"/>
            <w:bottom w:val="none" w:sz="0" w:space="0" w:color="auto"/>
            <w:right w:val="none" w:sz="0" w:space="0" w:color="auto"/>
          </w:divBdr>
        </w:div>
        <w:div w:id="400829290">
          <w:marLeft w:val="0"/>
          <w:marRight w:val="0"/>
          <w:marTop w:val="0"/>
          <w:marBottom w:val="0"/>
          <w:divBdr>
            <w:top w:val="none" w:sz="0" w:space="0" w:color="auto"/>
            <w:left w:val="none" w:sz="0" w:space="0" w:color="auto"/>
            <w:bottom w:val="none" w:sz="0" w:space="0" w:color="auto"/>
            <w:right w:val="none" w:sz="0" w:space="0" w:color="auto"/>
          </w:divBdr>
        </w:div>
        <w:div w:id="458301601">
          <w:marLeft w:val="0"/>
          <w:marRight w:val="0"/>
          <w:marTop w:val="0"/>
          <w:marBottom w:val="0"/>
          <w:divBdr>
            <w:top w:val="none" w:sz="0" w:space="0" w:color="auto"/>
            <w:left w:val="none" w:sz="0" w:space="0" w:color="auto"/>
            <w:bottom w:val="none" w:sz="0" w:space="0" w:color="auto"/>
            <w:right w:val="none" w:sz="0" w:space="0" w:color="auto"/>
          </w:divBdr>
        </w:div>
        <w:div w:id="1289704849">
          <w:marLeft w:val="0"/>
          <w:marRight w:val="0"/>
          <w:marTop w:val="0"/>
          <w:marBottom w:val="0"/>
          <w:divBdr>
            <w:top w:val="none" w:sz="0" w:space="0" w:color="auto"/>
            <w:left w:val="none" w:sz="0" w:space="0" w:color="auto"/>
            <w:bottom w:val="none" w:sz="0" w:space="0" w:color="auto"/>
            <w:right w:val="none" w:sz="0" w:space="0" w:color="auto"/>
          </w:divBdr>
        </w:div>
        <w:div w:id="1019821656">
          <w:marLeft w:val="0"/>
          <w:marRight w:val="0"/>
          <w:marTop w:val="0"/>
          <w:marBottom w:val="0"/>
          <w:divBdr>
            <w:top w:val="none" w:sz="0" w:space="0" w:color="auto"/>
            <w:left w:val="none" w:sz="0" w:space="0" w:color="auto"/>
            <w:bottom w:val="none" w:sz="0" w:space="0" w:color="auto"/>
            <w:right w:val="none" w:sz="0" w:space="0" w:color="auto"/>
          </w:divBdr>
        </w:div>
        <w:div w:id="1077629274">
          <w:marLeft w:val="0"/>
          <w:marRight w:val="0"/>
          <w:marTop w:val="0"/>
          <w:marBottom w:val="0"/>
          <w:divBdr>
            <w:top w:val="none" w:sz="0" w:space="0" w:color="auto"/>
            <w:left w:val="none" w:sz="0" w:space="0" w:color="auto"/>
            <w:bottom w:val="none" w:sz="0" w:space="0" w:color="auto"/>
            <w:right w:val="none" w:sz="0" w:space="0" w:color="auto"/>
          </w:divBdr>
        </w:div>
        <w:div w:id="2099666119">
          <w:marLeft w:val="0"/>
          <w:marRight w:val="0"/>
          <w:marTop w:val="0"/>
          <w:marBottom w:val="0"/>
          <w:divBdr>
            <w:top w:val="none" w:sz="0" w:space="0" w:color="auto"/>
            <w:left w:val="none" w:sz="0" w:space="0" w:color="auto"/>
            <w:bottom w:val="none" w:sz="0" w:space="0" w:color="auto"/>
            <w:right w:val="none" w:sz="0" w:space="0" w:color="auto"/>
          </w:divBdr>
        </w:div>
        <w:div w:id="1449087284">
          <w:marLeft w:val="0"/>
          <w:marRight w:val="0"/>
          <w:marTop w:val="0"/>
          <w:marBottom w:val="0"/>
          <w:divBdr>
            <w:top w:val="none" w:sz="0" w:space="0" w:color="auto"/>
            <w:left w:val="none" w:sz="0" w:space="0" w:color="auto"/>
            <w:bottom w:val="none" w:sz="0" w:space="0" w:color="auto"/>
            <w:right w:val="none" w:sz="0" w:space="0" w:color="auto"/>
          </w:divBdr>
        </w:div>
        <w:div w:id="1334843344">
          <w:marLeft w:val="0"/>
          <w:marRight w:val="0"/>
          <w:marTop w:val="0"/>
          <w:marBottom w:val="0"/>
          <w:divBdr>
            <w:top w:val="none" w:sz="0" w:space="0" w:color="auto"/>
            <w:left w:val="none" w:sz="0" w:space="0" w:color="auto"/>
            <w:bottom w:val="none" w:sz="0" w:space="0" w:color="auto"/>
            <w:right w:val="none" w:sz="0" w:space="0" w:color="auto"/>
          </w:divBdr>
        </w:div>
        <w:div w:id="206186239">
          <w:marLeft w:val="0"/>
          <w:marRight w:val="0"/>
          <w:marTop w:val="0"/>
          <w:marBottom w:val="0"/>
          <w:divBdr>
            <w:top w:val="none" w:sz="0" w:space="0" w:color="auto"/>
            <w:left w:val="none" w:sz="0" w:space="0" w:color="auto"/>
            <w:bottom w:val="none" w:sz="0" w:space="0" w:color="auto"/>
            <w:right w:val="none" w:sz="0" w:space="0" w:color="auto"/>
          </w:divBdr>
        </w:div>
        <w:div w:id="334501678">
          <w:marLeft w:val="0"/>
          <w:marRight w:val="0"/>
          <w:marTop w:val="0"/>
          <w:marBottom w:val="0"/>
          <w:divBdr>
            <w:top w:val="none" w:sz="0" w:space="0" w:color="auto"/>
            <w:left w:val="none" w:sz="0" w:space="0" w:color="auto"/>
            <w:bottom w:val="none" w:sz="0" w:space="0" w:color="auto"/>
            <w:right w:val="none" w:sz="0" w:space="0" w:color="auto"/>
          </w:divBdr>
        </w:div>
        <w:div w:id="1400178300">
          <w:marLeft w:val="0"/>
          <w:marRight w:val="0"/>
          <w:marTop w:val="0"/>
          <w:marBottom w:val="0"/>
          <w:divBdr>
            <w:top w:val="none" w:sz="0" w:space="0" w:color="auto"/>
            <w:left w:val="none" w:sz="0" w:space="0" w:color="auto"/>
            <w:bottom w:val="none" w:sz="0" w:space="0" w:color="auto"/>
            <w:right w:val="none" w:sz="0" w:space="0" w:color="auto"/>
          </w:divBdr>
        </w:div>
        <w:div w:id="1596554067">
          <w:marLeft w:val="0"/>
          <w:marRight w:val="0"/>
          <w:marTop w:val="0"/>
          <w:marBottom w:val="0"/>
          <w:divBdr>
            <w:top w:val="none" w:sz="0" w:space="0" w:color="auto"/>
            <w:left w:val="none" w:sz="0" w:space="0" w:color="auto"/>
            <w:bottom w:val="none" w:sz="0" w:space="0" w:color="auto"/>
            <w:right w:val="none" w:sz="0" w:space="0" w:color="auto"/>
          </w:divBdr>
        </w:div>
        <w:div w:id="1527055751">
          <w:marLeft w:val="0"/>
          <w:marRight w:val="0"/>
          <w:marTop w:val="0"/>
          <w:marBottom w:val="0"/>
          <w:divBdr>
            <w:top w:val="none" w:sz="0" w:space="0" w:color="auto"/>
            <w:left w:val="none" w:sz="0" w:space="0" w:color="auto"/>
            <w:bottom w:val="none" w:sz="0" w:space="0" w:color="auto"/>
            <w:right w:val="none" w:sz="0" w:space="0" w:color="auto"/>
          </w:divBdr>
        </w:div>
        <w:div w:id="193886169">
          <w:marLeft w:val="0"/>
          <w:marRight w:val="0"/>
          <w:marTop w:val="0"/>
          <w:marBottom w:val="0"/>
          <w:divBdr>
            <w:top w:val="none" w:sz="0" w:space="0" w:color="auto"/>
            <w:left w:val="none" w:sz="0" w:space="0" w:color="auto"/>
            <w:bottom w:val="none" w:sz="0" w:space="0" w:color="auto"/>
            <w:right w:val="none" w:sz="0" w:space="0" w:color="auto"/>
          </w:divBdr>
        </w:div>
        <w:div w:id="1528324901">
          <w:marLeft w:val="0"/>
          <w:marRight w:val="0"/>
          <w:marTop w:val="0"/>
          <w:marBottom w:val="0"/>
          <w:divBdr>
            <w:top w:val="none" w:sz="0" w:space="0" w:color="auto"/>
            <w:left w:val="none" w:sz="0" w:space="0" w:color="auto"/>
            <w:bottom w:val="none" w:sz="0" w:space="0" w:color="auto"/>
            <w:right w:val="none" w:sz="0" w:space="0" w:color="auto"/>
          </w:divBdr>
        </w:div>
        <w:div w:id="383798135">
          <w:marLeft w:val="0"/>
          <w:marRight w:val="0"/>
          <w:marTop w:val="0"/>
          <w:marBottom w:val="0"/>
          <w:divBdr>
            <w:top w:val="none" w:sz="0" w:space="0" w:color="auto"/>
            <w:left w:val="none" w:sz="0" w:space="0" w:color="auto"/>
            <w:bottom w:val="none" w:sz="0" w:space="0" w:color="auto"/>
            <w:right w:val="none" w:sz="0" w:space="0" w:color="auto"/>
          </w:divBdr>
        </w:div>
        <w:div w:id="1171290469">
          <w:marLeft w:val="0"/>
          <w:marRight w:val="0"/>
          <w:marTop w:val="0"/>
          <w:marBottom w:val="0"/>
          <w:divBdr>
            <w:top w:val="none" w:sz="0" w:space="0" w:color="auto"/>
            <w:left w:val="none" w:sz="0" w:space="0" w:color="auto"/>
            <w:bottom w:val="none" w:sz="0" w:space="0" w:color="auto"/>
            <w:right w:val="none" w:sz="0" w:space="0" w:color="auto"/>
          </w:divBdr>
        </w:div>
        <w:div w:id="1447847699">
          <w:marLeft w:val="0"/>
          <w:marRight w:val="0"/>
          <w:marTop w:val="0"/>
          <w:marBottom w:val="0"/>
          <w:divBdr>
            <w:top w:val="none" w:sz="0" w:space="0" w:color="auto"/>
            <w:left w:val="none" w:sz="0" w:space="0" w:color="auto"/>
            <w:bottom w:val="none" w:sz="0" w:space="0" w:color="auto"/>
            <w:right w:val="none" w:sz="0" w:space="0" w:color="auto"/>
          </w:divBdr>
        </w:div>
        <w:div w:id="1477720875">
          <w:marLeft w:val="0"/>
          <w:marRight w:val="0"/>
          <w:marTop w:val="0"/>
          <w:marBottom w:val="0"/>
          <w:divBdr>
            <w:top w:val="none" w:sz="0" w:space="0" w:color="auto"/>
            <w:left w:val="none" w:sz="0" w:space="0" w:color="auto"/>
            <w:bottom w:val="none" w:sz="0" w:space="0" w:color="auto"/>
            <w:right w:val="none" w:sz="0" w:space="0" w:color="auto"/>
          </w:divBdr>
        </w:div>
        <w:div w:id="24988696">
          <w:marLeft w:val="0"/>
          <w:marRight w:val="0"/>
          <w:marTop w:val="0"/>
          <w:marBottom w:val="0"/>
          <w:divBdr>
            <w:top w:val="none" w:sz="0" w:space="0" w:color="auto"/>
            <w:left w:val="none" w:sz="0" w:space="0" w:color="auto"/>
            <w:bottom w:val="none" w:sz="0" w:space="0" w:color="auto"/>
            <w:right w:val="none" w:sz="0" w:space="0" w:color="auto"/>
          </w:divBdr>
        </w:div>
        <w:div w:id="1256284944">
          <w:marLeft w:val="0"/>
          <w:marRight w:val="0"/>
          <w:marTop w:val="0"/>
          <w:marBottom w:val="0"/>
          <w:divBdr>
            <w:top w:val="none" w:sz="0" w:space="0" w:color="auto"/>
            <w:left w:val="none" w:sz="0" w:space="0" w:color="auto"/>
            <w:bottom w:val="none" w:sz="0" w:space="0" w:color="auto"/>
            <w:right w:val="none" w:sz="0" w:space="0" w:color="auto"/>
          </w:divBdr>
        </w:div>
        <w:div w:id="279800409">
          <w:marLeft w:val="0"/>
          <w:marRight w:val="0"/>
          <w:marTop w:val="0"/>
          <w:marBottom w:val="0"/>
          <w:divBdr>
            <w:top w:val="none" w:sz="0" w:space="0" w:color="auto"/>
            <w:left w:val="none" w:sz="0" w:space="0" w:color="auto"/>
            <w:bottom w:val="none" w:sz="0" w:space="0" w:color="auto"/>
            <w:right w:val="none" w:sz="0" w:space="0" w:color="auto"/>
          </w:divBdr>
        </w:div>
        <w:div w:id="116877522">
          <w:marLeft w:val="0"/>
          <w:marRight w:val="0"/>
          <w:marTop w:val="0"/>
          <w:marBottom w:val="0"/>
          <w:divBdr>
            <w:top w:val="none" w:sz="0" w:space="0" w:color="auto"/>
            <w:left w:val="none" w:sz="0" w:space="0" w:color="auto"/>
            <w:bottom w:val="none" w:sz="0" w:space="0" w:color="auto"/>
            <w:right w:val="none" w:sz="0" w:space="0" w:color="auto"/>
          </w:divBdr>
        </w:div>
        <w:div w:id="1491750981">
          <w:marLeft w:val="0"/>
          <w:marRight w:val="0"/>
          <w:marTop w:val="0"/>
          <w:marBottom w:val="0"/>
          <w:divBdr>
            <w:top w:val="none" w:sz="0" w:space="0" w:color="auto"/>
            <w:left w:val="none" w:sz="0" w:space="0" w:color="auto"/>
            <w:bottom w:val="none" w:sz="0" w:space="0" w:color="auto"/>
            <w:right w:val="none" w:sz="0" w:space="0" w:color="auto"/>
          </w:divBdr>
        </w:div>
        <w:div w:id="175078915">
          <w:marLeft w:val="0"/>
          <w:marRight w:val="0"/>
          <w:marTop w:val="0"/>
          <w:marBottom w:val="0"/>
          <w:divBdr>
            <w:top w:val="none" w:sz="0" w:space="0" w:color="auto"/>
            <w:left w:val="none" w:sz="0" w:space="0" w:color="auto"/>
            <w:bottom w:val="none" w:sz="0" w:space="0" w:color="auto"/>
            <w:right w:val="none" w:sz="0" w:space="0" w:color="auto"/>
          </w:divBdr>
        </w:div>
      </w:divsChild>
    </w:div>
    <w:div w:id="1796631907">
      <w:bodyDiv w:val="1"/>
      <w:marLeft w:val="0"/>
      <w:marRight w:val="0"/>
      <w:marTop w:val="0"/>
      <w:marBottom w:val="0"/>
      <w:divBdr>
        <w:top w:val="none" w:sz="0" w:space="0" w:color="auto"/>
        <w:left w:val="none" w:sz="0" w:space="0" w:color="auto"/>
        <w:bottom w:val="none" w:sz="0" w:space="0" w:color="auto"/>
        <w:right w:val="none" w:sz="0" w:space="0" w:color="auto"/>
      </w:divBdr>
      <w:divsChild>
        <w:div w:id="411045922">
          <w:marLeft w:val="0"/>
          <w:marRight w:val="0"/>
          <w:marTop w:val="0"/>
          <w:marBottom w:val="0"/>
          <w:divBdr>
            <w:top w:val="none" w:sz="0" w:space="0" w:color="auto"/>
            <w:left w:val="none" w:sz="0" w:space="0" w:color="auto"/>
            <w:bottom w:val="none" w:sz="0" w:space="0" w:color="auto"/>
            <w:right w:val="none" w:sz="0" w:space="0" w:color="auto"/>
          </w:divBdr>
        </w:div>
        <w:div w:id="26103170">
          <w:marLeft w:val="0"/>
          <w:marRight w:val="0"/>
          <w:marTop w:val="0"/>
          <w:marBottom w:val="0"/>
          <w:divBdr>
            <w:top w:val="none" w:sz="0" w:space="0" w:color="auto"/>
            <w:left w:val="none" w:sz="0" w:space="0" w:color="auto"/>
            <w:bottom w:val="none" w:sz="0" w:space="0" w:color="auto"/>
            <w:right w:val="none" w:sz="0" w:space="0" w:color="auto"/>
          </w:divBdr>
        </w:div>
        <w:div w:id="282611912">
          <w:marLeft w:val="0"/>
          <w:marRight w:val="0"/>
          <w:marTop w:val="0"/>
          <w:marBottom w:val="0"/>
          <w:divBdr>
            <w:top w:val="none" w:sz="0" w:space="0" w:color="auto"/>
            <w:left w:val="none" w:sz="0" w:space="0" w:color="auto"/>
            <w:bottom w:val="none" w:sz="0" w:space="0" w:color="auto"/>
            <w:right w:val="none" w:sz="0" w:space="0" w:color="auto"/>
          </w:divBdr>
        </w:div>
        <w:div w:id="510991291">
          <w:marLeft w:val="0"/>
          <w:marRight w:val="0"/>
          <w:marTop w:val="0"/>
          <w:marBottom w:val="0"/>
          <w:divBdr>
            <w:top w:val="none" w:sz="0" w:space="0" w:color="auto"/>
            <w:left w:val="none" w:sz="0" w:space="0" w:color="auto"/>
            <w:bottom w:val="none" w:sz="0" w:space="0" w:color="auto"/>
            <w:right w:val="none" w:sz="0" w:space="0" w:color="auto"/>
          </w:divBdr>
        </w:div>
        <w:div w:id="1497652560">
          <w:marLeft w:val="0"/>
          <w:marRight w:val="0"/>
          <w:marTop w:val="0"/>
          <w:marBottom w:val="0"/>
          <w:divBdr>
            <w:top w:val="none" w:sz="0" w:space="0" w:color="auto"/>
            <w:left w:val="none" w:sz="0" w:space="0" w:color="auto"/>
            <w:bottom w:val="none" w:sz="0" w:space="0" w:color="auto"/>
            <w:right w:val="none" w:sz="0" w:space="0" w:color="auto"/>
          </w:divBdr>
        </w:div>
        <w:div w:id="1566185337">
          <w:marLeft w:val="0"/>
          <w:marRight w:val="0"/>
          <w:marTop w:val="0"/>
          <w:marBottom w:val="0"/>
          <w:divBdr>
            <w:top w:val="none" w:sz="0" w:space="0" w:color="auto"/>
            <w:left w:val="none" w:sz="0" w:space="0" w:color="auto"/>
            <w:bottom w:val="none" w:sz="0" w:space="0" w:color="auto"/>
            <w:right w:val="none" w:sz="0" w:space="0" w:color="auto"/>
          </w:divBdr>
        </w:div>
        <w:div w:id="183443792">
          <w:marLeft w:val="0"/>
          <w:marRight w:val="0"/>
          <w:marTop w:val="0"/>
          <w:marBottom w:val="0"/>
          <w:divBdr>
            <w:top w:val="none" w:sz="0" w:space="0" w:color="auto"/>
            <w:left w:val="none" w:sz="0" w:space="0" w:color="auto"/>
            <w:bottom w:val="none" w:sz="0" w:space="0" w:color="auto"/>
            <w:right w:val="none" w:sz="0" w:space="0" w:color="auto"/>
          </w:divBdr>
        </w:div>
        <w:div w:id="205993470">
          <w:marLeft w:val="0"/>
          <w:marRight w:val="0"/>
          <w:marTop w:val="0"/>
          <w:marBottom w:val="0"/>
          <w:divBdr>
            <w:top w:val="none" w:sz="0" w:space="0" w:color="auto"/>
            <w:left w:val="none" w:sz="0" w:space="0" w:color="auto"/>
            <w:bottom w:val="none" w:sz="0" w:space="0" w:color="auto"/>
            <w:right w:val="none" w:sz="0" w:space="0" w:color="auto"/>
          </w:divBdr>
        </w:div>
        <w:div w:id="1474904533">
          <w:marLeft w:val="0"/>
          <w:marRight w:val="0"/>
          <w:marTop w:val="0"/>
          <w:marBottom w:val="0"/>
          <w:divBdr>
            <w:top w:val="none" w:sz="0" w:space="0" w:color="auto"/>
            <w:left w:val="none" w:sz="0" w:space="0" w:color="auto"/>
            <w:bottom w:val="none" w:sz="0" w:space="0" w:color="auto"/>
            <w:right w:val="none" w:sz="0" w:space="0" w:color="auto"/>
          </w:divBdr>
        </w:div>
        <w:div w:id="464742139">
          <w:marLeft w:val="0"/>
          <w:marRight w:val="0"/>
          <w:marTop w:val="0"/>
          <w:marBottom w:val="0"/>
          <w:divBdr>
            <w:top w:val="none" w:sz="0" w:space="0" w:color="auto"/>
            <w:left w:val="none" w:sz="0" w:space="0" w:color="auto"/>
            <w:bottom w:val="none" w:sz="0" w:space="0" w:color="auto"/>
            <w:right w:val="none" w:sz="0" w:space="0" w:color="auto"/>
          </w:divBdr>
        </w:div>
        <w:div w:id="1080130622">
          <w:marLeft w:val="0"/>
          <w:marRight w:val="0"/>
          <w:marTop w:val="0"/>
          <w:marBottom w:val="0"/>
          <w:divBdr>
            <w:top w:val="none" w:sz="0" w:space="0" w:color="auto"/>
            <w:left w:val="none" w:sz="0" w:space="0" w:color="auto"/>
            <w:bottom w:val="none" w:sz="0" w:space="0" w:color="auto"/>
            <w:right w:val="none" w:sz="0" w:space="0" w:color="auto"/>
          </w:divBdr>
        </w:div>
        <w:div w:id="354618470">
          <w:marLeft w:val="0"/>
          <w:marRight w:val="0"/>
          <w:marTop w:val="0"/>
          <w:marBottom w:val="0"/>
          <w:divBdr>
            <w:top w:val="none" w:sz="0" w:space="0" w:color="auto"/>
            <w:left w:val="none" w:sz="0" w:space="0" w:color="auto"/>
            <w:bottom w:val="none" w:sz="0" w:space="0" w:color="auto"/>
            <w:right w:val="none" w:sz="0" w:space="0" w:color="auto"/>
          </w:divBdr>
        </w:div>
        <w:div w:id="582031817">
          <w:marLeft w:val="0"/>
          <w:marRight w:val="0"/>
          <w:marTop w:val="0"/>
          <w:marBottom w:val="0"/>
          <w:divBdr>
            <w:top w:val="none" w:sz="0" w:space="0" w:color="auto"/>
            <w:left w:val="none" w:sz="0" w:space="0" w:color="auto"/>
            <w:bottom w:val="none" w:sz="0" w:space="0" w:color="auto"/>
            <w:right w:val="none" w:sz="0" w:space="0" w:color="auto"/>
          </w:divBdr>
        </w:div>
        <w:div w:id="1077747180">
          <w:marLeft w:val="0"/>
          <w:marRight w:val="0"/>
          <w:marTop w:val="0"/>
          <w:marBottom w:val="0"/>
          <w:divBdr>
            <w:top w:val="none" w:sz="0" w:space="0" w:color="auto"/>
            <w:left w:val="none" w:sz="0" w:space="0" w:color="auto"/>
            <w:bottom w:val="none" w:sz="0" w:space="0" w:color="auto"/>
            <w:right w:val="none" w:sz="0" w:space="0" w:color="auto"/>
          </w:divBdr>
        </w:div>
        <w:div w:id="165294243">
          <w:marLeft w:val="0"/>
          <w:marRight w:val="0"/>
          <w:marTop w:val="0"/>
          <w:marBottom w:val="0"/>
          <w:divBdr>
            <w:top w:val="none" w:sz="0" w:space="0" w:color="auto"/>
            <w:left w:val="none" w:sz="0" w:space="0" w:color="auto"/>
            <w:bottom w:val="none" w:sz="0" w:space="0" w:color="auto"/>
            <w:right w:val="none" w:sz="0" w:space="0" w:color="auto"/>
          </w:divBdr>
        </w:div>
        <w:div w:id="1937404256">
          <w:marLeft w:val="0"/>
          <w:marRight w:val="0"/>
          <w:marTop w:val="0"/>
          <w:marBottom w:val="0"/>
          <w:divBdr>
            <w:top w:val="none" w:sz="0" w:space="0" w:color="auto"/>
            <w:left w:val="none" w:sz="0" w:space="0" w:color="auto"/>
            <w:bottom w:val="none" w:sz="0" w:space="0" w:color="auto"/>
            <w:right w:val="none" w:sz="0" w:space="0" w:color="auto"/>
          </w:divBdr>
        </w:div>
        <w:div w:id="417289186">
          <w:marLeft w:val="0"/>
          <w:marRight w:val="0"/>
          <w:marTop w:val="0"/>
          <w:marBottom w:val="0"/>
          <w:divBdr>
            <w:top w:val="none" w:sz="0" w:space="0" w:color="auto"/>
            <w:left w:val="none" w:sz="0" w:space="0" w:color="auto"/>
            <w:bottom w:val="none" w:sz="0" w:space="0" w:color="auto"/>
            <w:right w:val="none" w:sz="0" w:space="0" w:color="auto"/>
          </w:divBdr>
        </w:div>
        <w:div w:id="750584355">
          <w:marLeft w:val="0"/>
          <w:marRight w:val="0"/>
          <w:marTop w:val="0"/>
          <w:marBottom w:val="0"/>
          <w:divBdr>
            <w:top w:val="none" w:sz="0" w:space="0" w:color="auto"/>
            <w:left w:val="none" w:sz="0" w:space="0" w:color="auto"/>
            <w:bottom w:val="none" w:sz="0" w:space="0" w:color="auto"/>
            <w:right w:val="none" w:sz="0" w:space="0" w:color="auto"/>
          </w:divBdr>
        </w:div>
        <w:div w:id="320042890">
          <w:marLeft w:val="0"/>
          <w:marRight w:val="0"/>
          <w:marTop w:val="0"/>
          <w:marBottom w:val="0"/>
          <w:divBdr>
            <w:top w:val="none" w:sz="0" w:space="0" w:color="auto"/>
            <w:left w:val="none" w:sz="0" w:space="0" w:color="auto"/>
            <w:bottom w:val="none" w:sz="0" w:space="0" w:color="auto"/>
            <w:right w:val="none" w:sz="0" w:space="0" w:color="auto"/>
          </w:divBdr>
        </w:div>
        <w:div w:id="200754397">
          <w:marLeft w:val="0"/>
          <w:marRight w:val="0"/>
          <w:marTop w:val="0"/>
          <w:marBottom w:val="0"/>
          <w:divBdr>
            <w:top w:val="none" w:sz="0" w:space="0" w:color="auto"/>
            <w:left w:val="none" w:sz="0" w:space="0" w:color="auto"/>
            <w:bottom w:val="none" w:sz="0" w:space="0" w:color="auto"/>
            <w:right w:val="none" w:sz="0" w:space="0" w:color="auto"/>
          </w:divBdr>
        </w:div>
        <w:div w:id="2105955389">
          <w:marLeft w:val="0"/>
          <w:marRight w:val="0"/>
          <w:marTop w:val="0"/>
          <w:marBottom w:val="0"/>
          <w:divBdr>
            <w:top w:val="none" w:sz="0" w:space="0" w:color="auto"/>
            <w:left w:val="none" w:sz="0" w:space="0" w:color="auto"/>
            <w:bottom w:val="none" w:sz="0" w:space="0" w:color="auto"/>
            <w:right w:val="none" w:sz="0" w:space="0" w:color="auto"/>
          </w:divBdr>
        </w:div>
        <w:div w:id="1311596938">
          <w:marLeft w:val="0"/>
          <w:marRight w:val="0"/>
          <w:marTop w:val="0"/>
          <w:marBottom w:val="0"/>
          <w:divBdr>
            <w:top w:val="none" w:sz="0" w:space="0" w:color="auto"/>
            <w:left w:val="none" w:sz="0" w:space="0" w:color="auto"/>
            <w:bottom w:val="none" w:sz="0" w:space="0" w:color="auto"/>
            <w:right w:val="none" w:sz="0" w:space="0" w:color="auto"/>
          </w:divBdr>
        </w:div>
        <w:div w:id="96103801">
          <w:marLeft w:val="0"/>
          <w:marRight w:val="0"/>
          <w:marTop w:val="0"/>
          <w:marBottom w:val="0"/>
          <w:divBdr>
            <w:top w:val="none" w:sz="0" w:space="0" w:color="auto"/>
            <w:left w:val="none" w:sz="0" w:space="0" w:color="auto"/>
            <w:bottom w:val="none" w:sz="0" w:space="0" w:color="auto"/>
            <w:right w:val="none" w:sz="0" w:space="0" w:color="auto"/>
          </w:divBdr>
        </w:div>
        <w:div w:id="1623925089">
          <w:marLeft w:val="0"/>
          <w:marRight w:val="0"/>
          <w:marTop w:val="0"/>
          <w:marBottom w:val="0"/>
          <w:divBdr>
            <w:top w:val="none" w:sz="0" w:space="0" w:color="auto"/>
            <w:left w:val="none" w:sz="0" w:space="0" w:color="auto"/>
            <w:bottom w:val="none" w:sz="0" w:space="0" w:color="auto"/>
            <w:right w:val="none" w:sz="0" w:space="0" w:color="auto"/>
          </w:divBdr>
        </w:div>
        <w:div w:id="239600514">
          <w:marLeft w:val="0"/>
          <w:marRight w:val="0"/>
          <w:marTop w:val="0"/>
          <w:marBottom w:val="0"/>
          <w:divBdr>
            <w:top w:val="none" w:sz="0" w:space="0" w:color="auto"/>
            <w:left w:val="none" w:sz="0" w:space="0" w:color="auto"/>
            <w:bottom w:val="none" w:sz="0" w:space="0" w:color="auto"/>
            <w:right w:val="none" w:sz="0" w:space="0" w:color="auto"/>
          </w:divBdr>
        </w:div>
        <w:div w:id="153185990">
          <w:marLeft w:val="0"/>
          <w:marRight w:val="0"/>
          <w:marTop w:val="0"/>
          <w:marBottom w:val="0"/>
          <w:divBdr>
            <w:top w:val="none" w:sz="0" w:space="0" w:color="auto"/>
            <w:left w:val="none" w:sz="0" w:space="0" w:color="auto"/>
            <w:bottom w:val="none" w:sz="0" w:space="0" w:color="auto"/>
            <w:right w:val="none" w:sz="0" w:space="0" w:color="auto"/>
          </w:divBdr>
        </w:div>
        <w:div w:id="1380667794">
          <w:marLeft w:val="0"/>
          <w:marRight w:val="0"/>
          <w:marTop w:val="0"/>
          <w:marBottom w:val="0"/>
          <w:divBdr>
            <w:top w:val="none" w:sz="0" w:space="0" w:color="auto"/>
            <w:left w:val="none" w:sz="0" w:space="0" w:color="auto"/>
            <w:bottom w:val="none" w:sz="0" w:space="0" w:color="auto"/>
            <w:right w:val="none" w:sz="0" w:space="0" w:color="auto"/>
          </w:divBdr>
        </w:div>
        <w:div w:id="1815290132">
          <w:marLeft w:val="0"/>
          <w:marRight w:val="0"/>
          <w:marTop w:val="0"/>
          <w:marBottom w:val="0"/>
          <w:divBdr>
            <w:top w:val="none" w:sz="0" w:space="0" w:color="auto"/>
            <w:left w:val="none" w:sz="0" w:space="0" w:color="auto"/>
            <w:bottom w:val="none" w:sz="0" w:space="0" w:color="auto"/>
            <w:right w:val="none" w:sz="0" w:space="0" w:color="auto"/>
          </w:divBdr>
        </w:div>
        <w:div w:id="493111315">
          <w:marLeft w:val="0"/>
          <w:marRight w:val="0"/>
          <w:marTop w:val="0"/>
          <w:marBottom w:val="0"/>
          <w:divBdr>
            <w:top w:val="none" w:sz="0" w:space="0" w:color="auto"/>
            <w:left w:val="none" w:sz="0" w:space="0" w:color="auto"/>
            <w:bottom w:val="none" w:sz="0" w:space="0" w:color="auto"/>
            <w:right w:val="none" w:sz="0" w:space="0" w:color="auto"/>
          </w:divBdr>
        </w:div>
        <w:div w:id="246429728">
          <w:marLeft w:val="0"/>
          <w:marRight w:val="0"/>
          <w:marTop w:val="0"/>
          <w:marBottom w:val="0"/>
          <w:divBdr>
            <w:top w:val="none" w:sz="0" w:space="0" w:color="auto"/>
            <w:left w:val="none" w:sz="0" w:space="0" w:color="auto"/>
            <w:bottom w:val="none" w:sz="0" w:space="0" w:color="auto"/>
            <w:right w:val="none" w:sz="0" w:space="0" w:color="auto"/>
          </w:divBdr>
        </w:div>
        <w:div w:id="943464952">
          <w:marLeft w:val="0"/>
          <w:marRight w:val="0"/>
          <w:marTop w:val="0"/>
          <w:marBottom w:val="0"/>
          <w:divBdr>
            <w:top w:val="none" w:sz="0" w:space="0" w:color="auto"/>
            <w:left w:val="none" w:sz="0" w:space="0" w:color="auto"/>
            <w:bottom w:val="none" w:sz="0" w:space="0" w:color="auto"/>
            <w:right w:val="none" w:sz="0" w:space="0" w:color="auto"/>
          </w:divBdr>
        </w:div>
        <w:div w:id="993266430">
          <w:marLeft w:val="0"/>
          <w:marRight w:val="0"/>
          <w:marTop w:val="0"/>
          <w:marBottom w:val="0"/>
          <w:divBdr>
            <w:top w:val="none" w:sz="0" w:space="0" w:color="auto"/>
            <w:left w:val="none" w:sz="0" w:space="0" w:color="auto"/>
            <w:bottom w:val="none" w:sz="0" w:space="0" w:color="auto"/>
            <w:right w:val="none" w:sz="0" w:space="0" w:color="auto"/>
          </w:divBdr>
        </w:div>
        <w:div w:id="830562084">
          <w:marLeft w:val="0"/>
          <w:marRight w:val="0"/>
          <w:marTop w:val="0"/>
          <w:marBottom w:val="0"/>
          <w:divBdr>
            <w:top w:val="none" w:sz="0" w:space="0" w:color="auto"/>
            <w:left w:val="none" w:sz="0" w:space="0" w:color="auto"/>
            <w:bottom w:val="none" w:sz="0" w:space="0" w:color="auto"/>
            <w:right w:val="none" w:sz="0" w:space="0" w:color="auto"/>
          </w:divBdr>
        </w:div>
        <w:div w:id="285233011">
          <w:marLeft w:val="0"/>
          <w:marRight w:val="0"/>
          <w:marTop w:val="0"/>
          <w:marBottom w:val="0"/>
          <w:divBdr>
            <w:top w:val="none" w:sz="0" w:space="0" w:color="auto"/>
            <w:left w:val="none" w:sz="0" w:space="0" w:color="auto"/>
            <w:bottom w:val="none" w:sz="0" w:space="0" w:color="auto"/>
            <w:right w:val="none" w:sz="0" w:space="0" w:color="auto"/>
          </w:divBdr>
        </w:div>
        <w:div w:id="17313469">
          <w:marLeft w:val="0"/>
          <w:marRight w:val="0"/>
          <w:marTop w:val="0"/>
          <w:marBottom w:val="0"/>
          <w:divBdr>
            <w:top w:val="none" w:sz="0" w:space="0" w:color="auto"/>
            <w:left w:val="none" w:sz="0" w:space="0" w:color="auto"/>
            <w:bottom w:val="none" w:sz="0" w:space="0" w:color="auto"/>
            <w:right w:val="none" w:sz="0" w:space="0" w:color="auto"/>
          </w:divBdr>
        </w:div>
        <w:div w:id="363748584">
          <w:marLeft w:val="0"/>
          <w:marRight w:val="0"/>
          <w:marTop w:val="0"/>
          <w:marBottom w:val="0"/>
          <w:divBdr>
            <w:top w:val="none" w:sz="0" w:space="0" w:color="auto"/>
            <w:left w:val="none" w:sz="0" w:space="0" w:color="auto"/>
            <w:bottom w:val="none" w:sz="0" w:space="0" w:color="auto"/>
            <w:right w:val="none" w:sz="0" w:space="0" w:color="auto"/>
          </w:divBdr>
        </w:div>
        <w:div w:id="1147433021">
          <w:marLeft w:val="0"/>
          <w:marRight w:val="0"/>
          <w:marTop w:val="0"/>
          <w:marBottom w:val="0"/>
          <w:divBdr>
            <w:top w:val="none" w:sz="0" w:space="0" w:color="auto"/>
            <w:left w:val="none" w:sz="0" w:space="0" w:color="auto"/>
            <w:bottom w:val="none" w:sz="0" w:space="0" w:color="auto"/>
            <w:right w:val="none" w:sz="0" w:space="0" w:color="auto"/>
          </w:divBdr>
        </w:div>
        <w:div w:id="272321658">
          <w:marLeft w:val="0"/>
          <w:marRight w:val="0"/>
          <w:marTop w:val="0"/>
          <w:marBottom w:val="0"/>
          <w:divBdr>
            <w:top w:val="none" w:sz="0" w:space="0" w:color="auto"/>
            <w:left w:val="none" w:sz="0" w:space="0" w:color="auto"/>
            <w:bottom w:val="none" w:sz="0" w:space="0" w:color="auto"/>
            <w:right w:val="none" w:sz="0" w:space="0" w:color="auto"/>
          </w:divBdr>
        </w:div>
        <w:div w:id="37825307">
          <w:marLeft w:val="0"/>
          <w:marRight w:val="0"/>
          <w:marTop w:val="0"/>
          <w:marBottom w:val="0"/>
          <w:divBdr>
            <w:top w:val="none" w:sz="0" w:space="0" w:color="auto"/>
            <w:left w:val="none" w:sz="0" w:space="0" w:color="auto"/>
            <w:bottom w:val="none" w:sz="0" w:space="0" w:color="auto"/>
            <w:right w:val="none" w:sz="0" w:space="0" w:color="auto"/>
          </w:divBdr>
        </w:div>
        <w:div w:id="916980385">
          <w:marLeft w:val="0"/>
          <w:marRight w:val="0"/>
          <w:marTop w:val="0"/>
          <w:marBottom w:val="0"/>
          <w:divBdr>
            <w:top w:val="none" w:sz="0" w:space="0" w:color="auto"/>
            <w:left w:val="none" w:sz="0" w:space="0" w:color="auto"/>
            <w:bottom w:val="none" w:sz="0" w:space="0" w:color="auto"/>
            <w:right w:val="none" w:sz="0" w:space="0" w:color="auto"/>
          </w:divBdr>
        </w:div>
        <w:div w:id="1725595002">
          <w:marLeft w:val="0"/>
          <w:marRight w:val="0"/>
          <w:marTop w:val="0"/>
          <w:marBottom w:val="0"/>
          <w:divBdr>
            <w:top w:val="none" w:sz="0" w:space="0" w:color="auto"/>
            <w:left w:val="none" w:sz="0" w:space="0" w:color="auto"/>
            <w:bottom w:val="none" w:sz="0" w:space="0" w:color="auto"/>
            <w:right w:val="none" w:sz="0" w:space="0" w:color="auto"/>
          </w:divBdr>
        </w:div>
        <w:div w:id="1281451163">
          <w:marLeft w:val="0"/>
          <w:marRight w:val="0"/>
          <w:marTop w:val="0"/>
          <w:marBottom w:val="0"/>
          <w:divBdr>
            <w:top w:val="none" w:sz="0" w:space="0" w:color="auto"/>
            <w:left w:val="none" w:sz="0" w:space="0" w:color="auto"/>
            <w:bottom w:val="none" w:sz="0" w:space="0" w:color="auto"/>
            <w:right w:val="none" w:sz="0" w:space="0" w:color="auto"/>
          </w:divBdr>
        </w:div>
        <w:div w:id="952521322">
          <w:marLeft w:val="0"/>
          <w:marRight w:val="0"/>
          <w:marTop w:val="0"/>
          <w:marBottom w:val="0"/>
          <w:divBdr>
            <w:top w:val="none" w:sz="0" w:space="0" w:color="auto"/>
            <w:left w:val="none" w:sz="0" w:space="0" w:color="auto"/>
            <w:bottom w:val="none" w:sz="0" w:space="0" w:color="auto"/>
            <w:right w:val="none" w:sz="0" w:space="0" w:color="auto"/>
          </w:divBdr>
        </w:div>
        <w:div w:id="1294674266">
          <w:marLeft w:val="0"/>
          <w:marRight w:val="0"/>
          <w:marTop w:val="0"/>
          <w:marBottom w:val="0"/>
          <w:divBdr>
            <w:top w:val="none" w:sz="0" w:space="0" w:color="auto"/>
            <w:left w:val="none" w:sz="0" w:space="0" w:color="auto"/>
            <w:bottom w:val="none" w:sz="0" w:space="0" w:color="auto"/>
            <w:right w:val="none" w:sz="0" w:space="0" w:color="auto"/>
          </w:divBdr>
        </w:div>
        <w:div w:id="1998454809">
          <w:marLeft w:val="0"/>
          <w:marRight w:val="0"/>
          <w:marTop w:val="0"/>
          <w:marBottom w:val="0"/>
          <w:divBdr>
            <w:top w:val="none" w:sz="0" w:space="0" w:color="auto"/>
            <w:left w:val="none" w:sz="0" w:space="0" w:color="auto"/>
            <w:bottom w:val="none" w:sz="0" w:space="0" w:color="auto"/>
            <w:right w:val="none" w:sz="0" w:space="0" w:color="auto"/>
          </w:divBdr>
        </w:div>
        <w:div w:id="1483698833">
          <w:marLeft w:val="0"/>
          <w:marRight w:val="0"/>
          <w:marTop w:val="0"/>
          <w:marBottom w:val="0"/>
          <w:divBdr>
            <w:top w:val="none" w:sz="0" w:space="0" w:color="auto"/>
            <w:left w:val="none" w:sz="0" w:space="0" w:color="auto"/>
            <w:bottom w:val="none" w:sz="0" w:space="0" w:color="auto"/>
            <w:right w:val="none" w:sz="0" w:space="0" w:color="auto"/>
          </w:divBdr>
        </w:div>
        <w:div w:id="1337928436">
          <w:marLeft w:val="0"/>
          <w:marRight w:val="0"/>
          <w:marTop w:val="0"/>
          <w:marBottom w:val="0"/>
          <w:divBdr>
            <w:top w:val="none" w:sz="0" w:space="0" w:color="auto"/>
            <w:left w:val="none" w:sz="0" w:space="0" w:color="auto"/>
            <w:bottom w:val="none" w:sz="0" w:space="0" w:color="auto"/>
            <w:right w:val="none" w:sz="0" w:space="0" w:color="auto"/>
          </w:divBdr>
        </w:div>
        <w:div w:id="2026053947">
          <w:marLeft w:val="0"/>
          <w:marRight w:val="0"/>
          <w:marTop w:val="0"/>
          <w:marBottom w:val="0"/>
          <w:divBdr>
            <w:top w:val="none" w:sz="0" w:space="0" w:color="auto"/>
            <w:left w:val="none" w:sz="0" w:space="0" w:color="auto"/>
            <w:bottom w:val="none" w:sz="0" w:space="0" w:color="auto"/>
            <w:right w:val="none" w:sz="0" w:space="0" w:color="auto"/>
          </w:divBdr>
        </w:div>
        <w:div w:id="1624144093">
          <w:marLeft w:val="0"/>
          <w:marRight w:val="0"/>
          <w:marTop w:val="0"/>
          <w:marBottom w:val="0"/>
          <w:divBdr>
            <w:top w:val="none" w:sz="0" w:space="0" w:color="auto"/>
            <w:left w:val="none" w:sz="0" w:space="0" w:color="auto"/>
            <w:bottom w:val="none" w:sz="0" w:space="0" w:color="auto"/>
            <w:right w:val="none" w:sz="0" w:space="0" w:color="auto"/>
          </w:divBdr>
        </w:div>
        <w:div w:id="1370691490">
          <w:marLeft w:val="0"/>
          <w:marRight w:val="0"/>
          <w:marTop w:val="0"/>
          <w:marBottom w:val="0"/>
          <w:divBdr>
            <w:top w:val="none" w:sz="0" w:space="0" w:color="auto"/>
            <w:left w:val="none" w:sz="0" w:space="0" w:color="auto"/>
            <w:bottom w:val="none" w:sz="0" w:space="0" w:color="auto"/>
            <w:right w:val="none" w:sz="0" w:space="0" w:color="auto"/>
          </w:divBdr>
        </w:div>
        <w:div w:id="777987586">
          <w:marLeft w:val="0"/>
          <w:marRight w:val="0"/>
          <w:marTop w:val="0"/>
          <w:marBottom w:val="0"/>
          <w:divBdr>
            <w:top w:val="none" w:sz="0" w:space="0" w:color="auto"/>
            <w:left w:val="none" w:sz="0" w:space="0" w:color="auto"/>
            <w:bottom w:val="none" w:sz="0" w:space="0" w:color="auto"/>
            <w:right w:val="none" w:sz="0" w:space="0" w:color="auto"/>
          </w:divBdr>
        </w:div>
        <w:div w:id="638801585">
          <w:marLeft w:val="0"/>
          <w:marRight w:val="0"/>
          <w:marTop w:val="0"/>
          <w:marBottom w:val="0"/>
          <w:divBdr>
            <w:top w:val="none" w:sz="0" w:space="0" w:color="auto"/>
            <w:left w:val="none" w:sz="0" w:space="0" w:color="auto"/>
            <w:bottom w:val="none" w:sz="0" w:space="0" w:color="auto"/>
            <w:right w:val="none" w:sz="0" w:space="0" w:color="auto"/>
          </w:divBdr>
        </w:div>
      </w:divsChild>
    </w:div>
    <w:div w:id="200219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ovska@ticbrno.cz" TargetMode="External"/><Relationship Id="rId3" Type="http://schemas.openxmlformats.org/officeDocument/2006/relationships/customXml" Target="../customXml/item3.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rknadlazbatrava.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anovska@ticbrn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B89EF-D86D-4BD2-961F-44E90577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DCBC3-19AD-416F-9F85-487E273F7F76}">
  <ds:schemaRefs>
    <ds:schemaRef ds:uri="http://schemas.microsoft.com/office/2006/documentManagement/types"/>
    <ds:schemaRef ds:uri="a4e6dc91-9f18-46f1-a36e-08f5b5dbd6a5"/>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5c210425-07de-44ed-96dc-7dfa470e59d9"/>
    <ds:schemaRef ds:uri="http://www.w3.org/XML/1998/namespace"/>
    <ds:schemaRef ds:uri="http://purl.org/dc/terms/"/>
  </ds:schemaRefs>
</ds:datastoreItem>
</file>

<file path=customXml/itemProps3.xml><?xml version="1.0" encoding="utf-8"?>
<ds:datastoreItem xmlns:ds="http://schemas.openxmlformats.org/officeDocument/2006/customXml" ds:itemID="{8EE91DF1-A3BE-40E5-AE72-D2D796589E33}">
  <ds:schemaRefs>
    <ds:schemaRef ds:uri="http://schemas.microsoft.com/sharepoint/v3/contenttype/forms"/>
  </ds:schemaRefs>
</ds:datastoreItem>
</file>

<file path=customXml/itemProps4.xml><?xml version="1.0" encoding="utf-8"?>
<ds:datastoreItem xmlns:ds="http://schemas.openxmlformats.org/officeDocument/2006/customXml" ds:itemID="{61804AEE-A6D8-4968-81B7-87AF10F61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1800</Characters>
  <Application>Microsoft Office Word</Application>
  <DocSecurity>0</DocSecurity>
  <Lines>15</Lines>
  <Paragraphs>4</Paragraphs>
  <ScaleCrop>false</ScaleCrop>
  <Company>TIC Brno</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14</cp:revision>
  <cp:lastPrinted>2023-04-05T13:27:00Z</cp:lastPrinted>
  <dcterms:created xsi:type="dcterms:W3CDTF">2025-06-25T08:18:00Z</dcterms:created>
  <dcterms:modified xsi:type="dcterms:W3CDTF">2025-08-12T08:59:00Z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