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8A9EA0" w14:textId="20083625" w:rsidR="00C22EFB" w:rsidRDefault="00D477E0" w:rsidP="00D477E0">
      <w:pPr>
        <w:pStyle w:val="Nadpis1"/>
        <w:rPr>
          <w:color w:val="000000" w:themeColor="text1"/>
        </w:rPr>
      </w:pPr>
      <w:r w:rsidRPr="00D477E0">
        <w:rPr>
          <w:color w:val="000000" w:themeColor="text1"/>
        </w:rPr>
        <w:t>Podzim v Rezidenci Café Kaprá</w:t>
      </w:r>
      <w:r>
        <w:rPr>
          <w:color w:val="000000" w:themeColor="text1"/>
        </w:rPr>
        <w:t>l nabídne literaturu, divadlo i </w:t>
      </w:r>
      <w:r w:rsidRPr="00D477E0">
        <w:rPr>
          <w:color w:val="000000" w:themeColor="text1"/>
        </w:rPr>
        <w:t xml:space="preserve">vzpomínku na </w:t>
      </w:r>
      <w:proofErr w:type="gramStart"/>
      <w:r w:rsidRPr="00D477E0">
        <w:rPr>
          <w:color w:val="000000" w:themeColor="text1"/>
        </w:rPr>
        <w:t>Zeno</w:t>
      </w:r>
      <w:proofErr w:type="gramEnd"/>
      <w:r w:rsidRPr="00D477E0">
        <w:rPr>
          <w:color w:val="000000" w:themeColor="text1"/>
        </w:rPr>
        <w:t xml:space="preserve"> Kaprála</w:t>
      </w:r>
      <w:r w:rsidR="00252529"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79F99C5B" wp14:editId="77F04870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65DB11" w14:textId="1A74B96F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  <w:r w:rsidR="00476D73"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:</w:t>
                            </w:r>
                          </w:p>
                          <w:p w14:paraId="26920786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4B376C2E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83E0C03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8564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6F5F86C2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3EC1BF1B" w14:textId="77777777" w:rsidR="00C22EFB" w:rsidRDefault="0028564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</w:t>
                            </w:r>
                            <w:r w:rsidR="00252529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a@ticbrno.cz</w:t>
                            </w:r>
                          </w:p>
                          <w:p w14:paraId="599F02EF" w14:textId="77777777" w:rsidR="00AA00E4" w:rsidRDefault="00AA00E4" w:rsidP="00AA00E4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29CD47C0" w14:textId="3BE06843" w:rsidR="00C22EFB" w:rsidRPr="00AA00E4" w:rsidRDefault="00AA00E4" w:rsidP="00AA00E4">
                            <w:pPr>
                              <w:pStyle w:val="FrameContents"/>
                              <w:rPr>
                                <w:b/>
                                <w:spacing w:val="0"/>
                                <w:szCs w:val="18"/>
                              </w:rPr>
                            </w:pPr>
                            <w:r w:rsidRPr="00AA00E4">
                              <w:rPr>
                                <w:b/>
                                <w:spacing w:val="0"/>
                                <w:szCs w:val="18"/>
                              </w:rPr>
                              <w:t>Petra Stránská</w:t>
                            </w:r>
                          </w:p>
                          <w:p w14:paraId="2B0CAC1B" w14:textId="646760F5" w:rsidR="00AA00E4" w:rsidRDefault="00AA00E4" w:rsidP="00AA00E4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 w:rsidRPr="00AA00E4">
                              <w:rPr>
                                <w:spacing w:val="0"/>
                                <w:szCs w:val="18"/>
                              </w:rPr>
                              <w:t>732 764 747</w:t>
                            </w:r>
                          </w:p>
                          <w:p w14:paraId="211C2D9E" w14:textId="3456B36E" w:rsidR="00AA00E4" w:rsidRDefault="00AB4D5C" w:rsidP="00AA00E4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hyperlink r:id="rId11" w:history="1">
                              <w:r w:rsidR="00AA00E4" w:rsidRPr="00C6727A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stranska@ticbrno.cz</w:t>
                              </w:r>
                            </w:hyperlink>
                            <w:r w:rsidR="00AA00E4">
                              <w:rPr>
                                <w:spacing w:val="0"/>
                                <w:szCs w:val="18"/>
                              </w:rPr>
                              <w:t xml:space="preserve"> </w:t>
                            </w:r>
                          </w:p>
                          <w:p w14:paraId="707FFF29" w14:textId="77777777" w:rsidR="00AA00E4" w:rsidRDefault="00AA00E4" w:rsidP="00AA00E4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F99C5B" id="Shape1" o:spid="_x0000_s1026" style="position:absolute;left:0;text-align:left;margin-left:20.15pt;margin-top:141.15pt;width:123.25pt;height:124.15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" o:allowincell="f" filled="f" stroked="f" strokeweight="0">
                <v:textbox style="mso-fit-shape-to-text:t" inset="0,0,0,0">
                  <w:txbxContent>
                    <w:p w14:paraId="6865DB11" w14:textId="1A74B96F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  <w:r w:rsidR="00476D73">
                        <w:rPr>
                          <w:b/>
                          <w:bCs/>
                          <w:spacing w:val="0"/>
                          <w:szCs w:val="18"/>
                        </w:rPr>
                        <w:t>:</w:t>
                      </w:r>
                    </w:p>
                    <w:p w14:paraId="26920786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4B376C2E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83E0C03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8564D">
                        <w:rPr>
                          <w:b/>
                          <w:bCs/>
                        </w:rPr>
                        <w:t>Bánovská</w:t>
                      </w:r>
                    </w:p>
                    <w:p w14:paraId="6F5F86C2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3EC1BF1B" w14:textId="77777777" w:rsidR="00C22EFB" w:rsidRDefault="0028564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</w:t>
                      </w:r>
                      <w:r w:rsidR="00252529">
                        <w:rPr>
                          <w:rStyle w:val="Hypertextovodkaz"/>
                          <w:spacing w:val="0"/>
                          <w:szCs w:val="18"/>
                        </w:rPr>
                        <w:t>a@ticbrno.cz</w:t>
                      </w:r>
                    </w:p>
                    <w:p w14:paraId="599F02EF" w14:textId="77777777" w:rsidR="00AA00E4" w:rsidRDefault="00AA00E4" w:rsidP="00AA00E4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14:paraId="29CD47C0" w14:textId="3BE06843" w:rsidR="00C22EFB" w:rsidRPr="00AA00E4" w:rsidRDefault="00AA00E4" w:rsidP="00AA00E4">
                      <w:pPr>
                        <w:pStyle w:val="FrameContents"/>
                        <w:rPr>
                          <w:b/>
                          <w:spacing w:val="0"/>
                          <w:szCs w:val="18"/>
                        </w:rPr>
                      </w:pPr>
                      <w:r w:rsidRPr="00AA00E4">
                        <w:rPr>
                          <w:b/>
                          <w:spacing w:val="0"/>
                          <w:szCs w:val="18"/>
                        </w:rPr>
                        <w:t>Petra Stránská</w:t>
                      </w:r>
                    </w:p>
                    <w:p w14:paraId="2B0CAC1B" w14:textId="646760F5" w:rsidR="00AA00E4" w:rsidRDefault="00AA00E4" w:rsidP="00AA00E4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 w:rsidRPr="00AA00E4">
                        <w:rPr>
                          <w:spacing w:val="0"/>
                          <w:szCs w:val="18"/>
                        </w:rPr>
                        <w:t>732 764 747</w:t>
                      </w:r>
                    </w:p>
                    <w:p w14:paraId="211C2D9E" w14:textId="3456B36E" w:rsidR="00AA00E4" w:rsidRDefault="00AB4D5C" w:rsidP="00AA00E4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hyperlink r:id="rId12" w:history="1">
                        <w:r w:rsidR="00AA00E4" w:rsidRPr="00C6727A">
                          <w:rPr>
                            <w:rStyle w:val="Hypertextovodkaz"/>
                            <w:spacing w:val="0"/>
                            <w:szCs w:val="18"/>
                          </w:rPr>
                          <w:t>stranska@ticbrno.cz</w:t>
                        </w:r>
                      </w:hyperlink>
                      <w:r w:rsidR="00AA00E4">
                        <w:rPr>
                          <w:spacing w:val="0"/>
                          <w:szCs w:val="18"/>
                        </w:rPr>
                        <w:t xml:space="preserve"> </w:t>
                      </w:r>
                    </w:p>
                    <w:p w14:paraId="707FFF29" w14:textId="77777777" w:rsidR="00AA00E4" w:rsidRDefault="00AA00E4" w:rsidP="00AA00E4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2EF4219D" w14:textId="77777777" w:rsidR="00C22EFB" w:rsidRDefault="00C22EFB">
      <w:pPr>
        <w:sectPr w:rsidR="00C22EFB">
          <w:headerReference w:type="default" r:id="rId13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14:paraId="26652F4C" w14:textId="310AE748" w:rsidR="00FF7CED" w:rsidRPr="00FF7CED" w:rsidRDefault="00020152" w:rsidP="29DB8758">
      <w:pPr>
        <w:pStyle w:val="Text"/>
        <w:spacing w:after="170"/>
      </w:pPr>
      <w:r>
        <w:t>Tisková zpráva</w:t>
      </w:r>
      <w:r w:rsidR="00FF7CED">
        <w:t xml:space="preserve">, </w:t>
      </w:r>
      <w:r w:rsidR="769270C2">
        <w:t>1</w:t>
      </w:r>
      <w:r>
        <w:t>0</w:t>
      </w:r>
      <w:r w:rsidR="00FF7CED">
        <w:t xml:space="preserve">. </w:t>
      </w:r>
      <w:r>
        <w:t>9</w:t>
      </w:r>
      <w:r w:rsidR="00FF7CED">
        <w:t>. 2025</w:t>
      </w:r>
    </w:p>
    <w:p w14:paraId="747423BE" w14:textId="7B03F90C" w:rsidR="00020152" w:rsidRDefault="00476D73" w:rsidP="367958BD">
      <w:pPr>
        <w:pStyle w:val="Text"/>
        <w:spacing w:after="170"/>
        <w:rPr>
          <w:rStyle w:val="dn"/>
          <w:b/>
          <w:bCs/>
        </w:rPr>
      </w:pPr>
      <w:r>
        <w:rPr>
          <w:rStyle w:val="dn"/>
          <w:b/>
          <w:bCs/>
        </w:rPr>
        <w:t>Literární salon Rezidence</w:t>
      </w:r>
      <w:r w:rsidR="00D477E0" w:rsidRPr="00D477E0">
        <w:rPr>
          <w:rStyle w:val="dn"/>
          <w:b/>
          <w:bCs/>
        </w:rPr>
        <w:t xml:space="preserve"> Caf</w:t>
      </w:r>
      <w:r w:rsidR="00D477E0">
        <w:rPr>
          <w:rStyle w:val="dn"/>
          <w:b/>
          <w:bCs/>
        </w:rPr>
        <w:t xml:space="preserve">é Kaprál bude </w:t>
      </w:r>
      <w:r>
        <w:rPr>
          <w:rStyle w:val="dn"/>
          <w:b/>
          <w:bCs/>
        </w:rPr>
        <w:t xml:space="preserve">i tento podzim </w:t>
      </w:r>
      <w:r w:rsidR="00D477E0">
        <w:rPr>
          <w:rStyle w:val="dn"/>
          <w:b/>
          <w:bCs/>
        </w:rPr>
        <w:t>patřit literatuře,</w:t>
      </w:r>
      <w:r w:rsidR="00D477E0" w:rsidRPr="00D477E0">
        <w:rPr>
          <w:rStyle w:val="dn"/>
          <w:b/>
          <w:bCs/>
        </w:rPr>
        <w:t xml:space="preserve"> setkávání s</w:t>
      </w:r>
      <w:r w:rsidR="00D477E0">
        <w:rPr>
          <w:rStyle w:val="dn"/>
          <w:b/>
          <w:bCs/>
        </w:rPr>
        <w:t> </w:t>
      </w:r>
      <w:r w:rsidR="00D477E0" w:rsidRPr="00D477E0">
        <w:rPr>
          <w:rStyle w:val="dn"/>
          <w:b/>
          <w:bCs/>
        </w:rPr>
        <w:t>autory</w:t>
      </w:r>
      <w:r w:rsidR="00D477E0">
        <w:rPr>
          <w:rStyle w:val="dn"/>
          <w:b/>
          <w:bCs/>
        </w:rPr>
        <w:t xml:space="preserve"> </w:t>
      </w:r>
      <w:r>
        <w:rPr>
          <w:rStyle w:val="dn"/>
          <w:b/>
          <w:bCs/>
        </w:rPr>
        <w:t>a</w:t>
      </w:r>
      <w:r w:rsidR="00D477E0">
        <w:rPr>
          <w:rStyle w:val="dn"/>
          <w:b/>
          <w:bCs/>
        </w:rPr>
        <w:t xml:space="preserve"> speciálním večerům</w:t>
      </w:r>
      <w:r w:rsidR="00D477E0" w:rsidRPr="00D477E0">
        <w:rPr>
          <w:rStyle w:val="dn"/>
          <w:b/>
          <w:bCs/>
        </w:rPr>
        <w:t xml:space="preserve">. </w:t>
      </w:r>
      <w:r w:rsidR="00020152" w:rsidRPr="00020152">
        <w:rPr>
          <w:rStyle w:val="dn"/>
          <w:b/>
          <w:bCs/>
        </w:rPr>
        <w:t>Vedle renomovaný</w:t>
      </w:r>
      <w:r w:rsidR="00D477E0">
        <w:rPr>
          <w:rStyle w:val="dn"/>
          <w:b/>
          <w:bCs/>
        </w:rPr>
        <w:t>ch českých autorů se představí také</w:t>
      </w:r>
      <w:r w:rsidR="00020152" w:rsidRPr="00020152">
        <w:rPr>
          <w:rStyle w:val="dn"/>
          <w:b/>
          <w:bCs/>
        </w:rPr>
        <w:t xml:space="preserve"> výrazná zahraniční jména současné literatury.</w:t>
      </w:r>
    </w:p>
    <w:p w14:paraId="6A4C595F" w14:textId="62763A38" w:rsidR="00020152" w:rsidRPr="00020152" w:rsidRDefault="00020152" w:rsidP="00020152">
      <w:pPr>
        <w:pStyle w:val="Text"/>
        <w:spacing w:after="170"/>
        <w:rPr>
          <w:rStyle w:val="dn"/>
        </w:rPr>
      </w:pPr>
      <w:r w:rsidRPr="00020152">
        <w:rPr>
          <w:rStyle w:val="dn"/>
          <w:b/>
        </w:rPr>
        <w:t>Podzimní sérii zahájí 18. září</w:t>
      </w:r>
      <w:r w:rsidRPr="00020152">
        <w:rPr>
          <w:rStyle w:val="dn"/>
        </w:rPr>
        <w:t xml:space="preserve"> diskuse s Pavlem Baršou a Matějem </w:t>
      </w:r>
      <w:proofErr w:type="spellStart"/>
      <w:r w:rsidRPr="00020152">
        <w:rPr>
          <w:rStyle w:val="dn"/>
        </w:rPr>
        <w:t>Metelcem</w:t>
      </w:r>
      <w:proofErr w:type="spellEnd"/>
      <w:r w:rsidRPr="00020152">
        <w:rPr>
          <w:rStyle w:val="dn"/>
        </w:rPr>
        <w:t xml:space="preserve">. Následovat bude uvedení nové knihy Dominika Bárta, křest románu Karla Škrabala </w:t>
      </w:r>
      <w:r w:rsidRPr="00020152">
        <w:rPr>
          <w:rStyle w:val="dn"/>
          <w:i/>
        </w:rPr>
        <w:t>Western</w:t>
      </w:r>
      <w:r w:rsidRPr="00020152">
        <w:rPr>
          <w:rStyle w:val="dn"/>
        </w:rPr>
        <w:t xml:space="preserve"> či večer s</w:t>
      </w:r>
      <w:r>
        <w:rPr>
          <w:rStyle w:val="dn"/>
        </w:rPr>
        <w:t xml:space="preserve"> jednou z nejznámějších současných </w:t>
      </w:r>
      <w:r w:rsidRPr="00020152">
        <w:rPr>
          <w:rStyle w:val="dn"/>
        </w:rPr>
        <w:t>německ</w:t>
      </w:r>
      <w:r>
        <w:rPr>
          <w:rStyle w:val="dn"/>
        </w:rPr>
        <w:t>ých autorek</w:t>
      </w:r>
      <w:r w:rsidRPr="00020152">
        <w:rPr>
          <w:rStyle w:val="dn"/>
        </w:rPr>
        <w:t xml:space="preserve"> Judith Hermann. </w:t>
      </w:r>
      <w:r w:rsidR="00D477E0">
        <w:rPr>
          <w:rStyle w:val="dn"/>
        </w:rPr>
        <w:t>V programu se objeví i pořad divadelního spolku</w:t>
      </w:r>
      <w:r w:rsidRPr="00020152">
        <w:rPr>
          <w:rStyle w:val="dn"/>
        </w:rPr>
        <w:t xml:space="preserve"> Mikro-</w:t>
      </w:r>
      <w:proofErr w:type="spellStart"/>
      <w:r w:rsidRPr="00020152">
        <w:rPr>
          <w:rStyle w:val="dn"/>
        </w:rPr>
        <w:t>teatro</w:t>
      </w:r>
      <w:proofErr w:type="spellEnd"/>
      <w:r w:rsidRPr="00020152">
        <w:rPr>
          <w:rStyle w:val="dn"/>
        </w:rPr>
        <w:t xml:space="preserve"> </w:t>
      </w:r>
      <w:proofErr w:type="spellStart"/>
      <w:r w:rsidRPr="00020152">
        <w:rPr>
          <w:rStyle w:val="dn"/>
          <w:i/>
        </w:rPr>
        <w:t>Rozžij</w:t>
      </w:r>
      <w:proofErr w:type="spellEnd"/>
      <w:r w:rsidRPr="00020152">
        <w:rPr>
          <w:rStyle w:val="dn"/>
          <w:i/>
        </w:rPr>
        <w:t xml:space="preserve"> knihu</w:t>
      </w:r>
      <w:r w:rsidRPr="00020152">
        <w:rPr>
          <w:rStyle w:val="dn"/>
        </w:rPr>
        <w:t xml:space="preserve"> za účasti Dory Kaprálové. Zvláštní pozornost bude věnována </w:t>
      </w:r>
      <w:r w:rsidR="00E34FBA">
        <w:rPr>
          <w:rStyle w:val="dn"/>
        </w:rPr>
        <w:t>tvorbě architekta Bohuslava Fuchse</w:t>
      </w:r>
      <w:r w:rsidRPr="00020152">
        <w:rPr>
          <w:rStyle w:val="dn"/>
        </w:rPr>
        <w:t xml:space="preserve"> a uvedení nové publikace M</w:t>
      </w:r>
      <w:r>
        <w:rPr>
          <w:rStyle w:val="dn"/>
        </w:rPr>
        <w:t xml:space="preserve">artina Reinera </w:t>
      </w:r>
      <w:proofErr w:type="spellStart"/>
      <w:r w:rsidRPr="00E34FBA">
        <w:rPr>
          <w:rStyle w:val="dn"/>
          <w:i/>
        </w:rPr>
        <w:t>Kamenka</w:t>
      </w:r>
      <w:proofErr w:type="spellEnd"/>
      <w:r w:rsidRPr="00E34FBA">
        <w:rPr>
          <w:rStyle w:val="dn"/>
          <w:i/>
        </w:rPr>
        <w:t xml:space="preserve"> stoletá</w:t>
      </w:r>
      <w:r>
        <w:rPr>
          <w:rStyle w:val="dn"/>
        </w:rPr>
        <w:t>.</w:t>
      </w:r>
    </w:p>
    <w:p w14:paraId="353ADD97" w14:textId="0EB583B7" w:rsidR="00020152" w:rsidRPr="00020152" w:rsidRDefault="00020152" w:rsidP="00020152">
      <w:pPr>
        <w:pStyle w:val="Text"/>
        <w:spacing w:after="170"/>
        <w:rPr>
          <w:rStyle w:val="dn"/>
        </w:rPr>
      </w:pPr>
      <w:r w:rsidRPr="00047409">
        <w:rPr>
          <w:rStyle w:val="dn"/>
          <w:b/>
        </w:rPr>
        <w:t>Výjimečný večer proběhne</w:t>
      </w:r>
      <w:r w:rsidRPr="00020152">
        <w:rPr>
          <w:rStyle w:val="dn"/>
        </w:rPr>
        <w:t xml:space="preserve"> </w:t>
      </w:r>
      <w:r w:rsidRPr="00E34FBA">
        <w:rPr>
          <w:rStyle w:val="dn"/>
          <w:b/>
        </w:rPr>
        <w:t>18. října</w:t>
      </w:r>
      <w:r w:rsidRPr="00020152">
        <w:rPr>
          <w:rStyle w:val="dn"/>
        </w:rPr>
        <w:t xml:space="preserve">, kdy rodina a přátelé zavzpomínají na básníka Zeno Kaprála, někdejšího obyvatele bytu, v němž se programy konají. </w:t>
      </w:r>
      <w:r w:rsidRPr="00E34FBA">
        <w:rPr>
          <w:rStyle w:val="dn"/>
          <w:i/>
        </w:rPr>
        <w:t>„</w:t>
      </w:r>
      <w:r w:rsidR="00E34FBA" w:rsidRPr="00E34FBA">
        <w:rPr>
          <w:rStyle w:val="dn"/>
          <w:i/>
        </w:rPr>
        <w:t>V tom bytě jsem byl poprvé někdy na konci 80.</w:t>
      </w:r>
      <w:r w:rsidR="00E34FBA">
        <w:rPr>
          <w:rStyle w:val="dn"/>
          <w:i/>
        </w:rPr>
        <w:t xml:space="preserve"> </w:t>
      </w:r>
      <w:r w:rsidR="00E34FBA" w:rsidRPr="00E34FBA">
        <w:rPr>
          <w:rStyle w:val="dn"/>
          <w:i/>
        </w:rPr>
        <w:t>let. S básníkem Zeno Kaprálem jsme se spřátelili skrze poezii,</w:t>
      </w:r>
      <w:r w:rsidR="00E34FBA">
        <w:rPr>
          <w:rStyle w:val="dn"/>
          <w:i/>
        </w:rPr>
        <w:t xml:space="preserve"> a proto</w:t>
      </w:r>
      <w:r w:rsidR="00E34FBA" w:rsidRPr="00E34FBA">
        <w:rPr>
          <w:rStyle w:val="dn"/>
          <w:i/>
        </w:rPr>
        <w:t xml:space="preserve"> jsem rád, že poezie je tu doma i poté, co už Zeno odešel na věčnost. I ten byt vypadá pořád stejně: napůl kabinet kuriozit, napůl věčně zešeřelá </w:t>
      </w:r>
      <w:proofErr w:type="spellStart"/>
      <w:r w:rsidR="00E34FBA" w:rsidRPr="00E34FBA">
        <w:rPr>
          <w:rStyle w:val="dn"/>
          <w:i/>
        </w:rPr>
        <w:t>gautierovská</w:t>
      </w:r>
      <w:proofErr w:type="spellEnd"/>
      <w:r w:rsidR="00E34FBA" w:rsidRPr="00E34FBA">
        <w:rPr>
          <w:rStyle w:val="dn"/>
          <w:i/>
        </w:rPr>
        <w:t xml:space="preserve"> sluj.</w:t>
      </w:r>
      <w:r w:rsidR="00E34FBA">
        <w:rPr>
          <w:rStyle w:val="dn"/>
          <w:i/>
        </w:rPr>
        <w:t xml:space="preserve"> </w:t>
      </w:r>
      <w:r w:rsidRPr="00E34FBA">
        <w:rPr>
          <w:rStyle w:val="dn"/>
          <w:i/>
        </w:rPr>
        <w:t xml:space="preserve">Vracím </w:t>
      </w:r>
      <w:r w:rsidR="00E34FBA">
        <w:rPr>
          <w:rStyle w:val="dn"/>
          <w:i/>
        </w:rPr>
        <w:t>se sem vždy tak trochu dojat, a </w:t>
      </w:r>
      <w:r w:rsidRPr="00E34FBA">
        <w:rPr>
          <w:rStyle w:val="dn"/>
          <w:i/>
        </w:rPr>
        <w:t>jsem vděčen osudu i Městu Brnu, že tenhle jedinečný prostor nyní mohou sdílet všichni, kdo mají rádi literaturu,”</w:t>
      </w:r>
      <w:r w:rsidRPr="00020152">
        <w:rPr>
          <w:rStyle w:val="dn"/>
        </w:rPr>
        <w:t xml:space="preserve"> říká </w:t>
      </w:r>
      <w:r w:rsidRPr="00047409">
        <w:rPr>
          <w:rStyle w:val="dn"/>
          <w:b/>
        </w:rPr>
        <w:t>Martin Reiner</w:t>
      </w:r>
      <w:r w:rsidR="00E34FBA">
        <w:rPr>
          <w:rStyle w:val="dn"/>
        </w:rPr>
        <w:t>,</w:t>
      </w:r>
      <w:r w:rsidR="00E34FBA">
        <w:t xml:space="preserve"> </w:t>
      </w:r>
      <w:r w:rsidR="00E34FBA" w:rsidRPr="00E34FBA">
        <w:rPr>
          <w:rStyle w:val="dn"/>
        </w:rPr>
        <w:t>majitel Nakladatelství Druhé město</w:t>
      </w:r>
      <w:r>
        <w:rPr>
          <w:rStyle w:val="dn"/>
        </w:rPr>
        <w:t>.</w:t>
      </w:r>
    </w:p>
    <w:p w14:paraId="5DDADD18" w14:textId="2B9DD296" w:rsidR="00020152" w:rsidRPr="00020152" w:rsidRDefault="00020152" w:rsidP="00020152">
      <w:pPr>
        <w:pStyle w:val="Text"/>
        <w:spacing w:after="170"/>
        <w:rPr>
          <w:rStyle w:val="dn"/>
        </w:rPr>
      </w:pPr>
      <w:r w:rsidRPr="00020152">
        <w:rPr>
          <w:rStyle w:val="dn"/>
        </w:rPr>
        <w:t xml:space="preserve">V průběhu podzimu se diváci mohou těšit také na večery rezidentky Moravské zemské knihovny Claudie </w:t>
      </w:r>
      <w:proofErr w:type="spellStart"/>
      <w:r w:rsidRPr="00020152">
        <w:rPr>
          <w:rStyle w:val="dn"/>
        </w:rPr>
        <w:t>Rikl</w:t>
      </w:r>
      <w:proofErr w:type="spellEnd"/>
      <w:r w:rsidRPr="00020152">
        <w:rPr>
          <w:rStyle w:val="dn"/>
        </w:rPr>
        <w:t xml:space="preserve"> alias </w:t>
      </w:r>
      <w:proofErr w:type="spellStart"/>
      <w:r w:rsidRPr="00020152">
        <w:rPr>
          <w:rStyle w:val="dn"/>
        </w:rPr>
        <w:t>Liv</w:t>
      </w:r>
      <w:proofErr w:type="spellEnd"/>
      <w:r w:rsidRPr="00020152">
        <w:rPr>
          <w:rStyle w:val="dn"/>
        </w:rPr>
        <w:t xml:space="preserve"> Marie </w:t>
      </w:r>
      <w:proofErr w:type="spellStart"/>
      <w:r w:rsidRPr="00020152">
        <w:rPr>
          <w:rStyle w:val="dn"/>
        </w:rPr>
        <w:t>Bahrow</w:t>
      </w:r>
      <w:proofErr w:type="spellEnd"/>
      <w:r w:rsidRPr="00020152">
        <w:rPr>
          <w:rStyle w:val="dn"/>
        </w:rPr>
        <w:t>, setkání s autory nakladatelství Větrné mlýny, Druhé město a</w:t>
      </w:r>
      <w:r w:rsidR="00E34FBA">
        <w:rPr>
          <w:rStyle w:val="dn"/>
        </w:rPr>
        <w:t> </w:t>
      </w:r>
      <w:r w:rsidRPr="00020152">
        <w:rPr>
          <w:rStyle w:val="dn"/>
        </w:rPr>
        <w:t xml:space="preserve">Host i redaktory časopisu Host. Pokračovat budou i oblíbené komentované prohlídky bytu. Literární program doplní divadelní projekt skupiny </w:t>
      </w:r>
      <w:proofErr w:type="spellStart"/>
      <w:r w:rsidRPr="00020152">
        <w:rPr>
          <w:rStyle w:val="dn"/>
        </w:rPr>
        <w:t>D’epog</w:t>
      </w:r>
      <w:proofErr w:type="spellEnd"/>
      <w:r w:rsidRPr="00020152">
        <w:rPr>
          <w:rStyle w:val="dn"/>
        </w:rPr>
        <w:t xml:space="preserve"> </w:t>
      </w:r>
      <w:r w:rsidRPr="00020152">
        <w:rPr>
          <w:rStyle w:val="dn"/>
          <w:i/>
        </w:rPr>
        <w:t>O dvanácti měsících</w:t>
      </w:r>
      <w:r w:rsidRPr="00020152">
        <w:rPr>
          <w:rStyle w:val="dn"/>
        </w:rPr>
        <w:t>, jehož reprízy se</w:t>
      </w:r>
      <w:r w:rsidR="00E34FBA">
        <w:rPr>
          <w:rStyle w:val="dn"/>
        </w:rPr>
        <w:t xml:space="preserve"> uskuteční v </w:t>
      </w:r>
      <w:r>
        <w:rPr>
          <w:rStyle w:val="dn"/>
        </w:rPr>
        <w:t>říjnu a listopadu.</w:t>
      </w:r>
    </w:p>
    <w:p w14:paraId="4C5370E6" w14:textId="54892530" w:rsidR="00AA00E4" w:rsidRPr="00AA00E4" w:rsidRDefault="00020152" w:rsidP="00DB0FA3">
      <w:pPr>
        <w:pStyle w:val="Text"/>
        <w:spacing w:after="170"/>
        <w:rPr>
          <w:rStyle w:val="dn"/>
        </w:rPr>
      </w:pPr>
      <w:r w:rsidRPr="00020152">
        <w:rPr>
          <w:rStyle w:val="dn"/>
        </w:rPr>
        <w:t>Akce se konají zpravidla každé úterý a čtvrtek od 19 hodin. Vstup na většinu programů je zdarma, výjimku tvoří jen hostující projekty.</w:t>
      </w:r>
      <w:r w:rsidR="00E34FBA">
        <w:rPr>
          <w:rStyle w:val="dn"/>
        </w:rPr>
        <w:t xml:space="preserve"> </w:t>
      </w:r>
      <w:r w:rsidR="00DB0FA3" w:rsidRPr="367958BD">
        <w:rPr>
          <w:rStyle w:val="dn"/>
        </w:rPr>
        <w:t xml:space="preserve">Dramaturgie jednotlivých večerů </w:t>
      </w:r>
      <w:r w:rsidR="00E34FBA">
        <w:rPr>
          <w:rStyle w:val="dn"/>
        </w:rPr>
        <w:t xml:space="preserve">vzniká ve spolupráci TIC BRNO, </w:t>
      </w:r>
      <w:r w:rsidR="00DB0FA3" w:rsidRPr="367958BD">
        <w:rPr>
          <w:rStyle w:val="dn"/>
        </w:rPr>
        <w:t>zástupc</w:t>
      </w:r>
      <w:r w:rsidR="16979EA5" w:rsidRPr="367958BD">
        <w:rPr>
          <w:rStyle w:val="dn"/>
        </w:rPr>
        <w:t>ů</w:t>
      </w:r>
      <w:r w:rsidR="00DB0FA3" w:rsidRPr="367958BD">
        <w:rPr>
          <w:rStyle w:val="dn"/>
        </w:rPr>
        <w:t xml:space="preserve"> brněnských nakladatelství Druhé město, Větrné mlýny a Host, Moravskou zemskou knihovnou a časopisem Host.</w:t>
      </w:r>
      <w:bookmarkStart w:id="0" w:name="_GoBack"/>
      <w:bookmarkEnd w:id="0"/>
    </w:p>
    <w:p w14:paraId="2480AC32" w14:textId="714045F4" w:rsidR="00AA00E4" w:rsidRPr="00AA00E4" w:rsidRDefault="00AA00E4" w:rsidP="4A692D4B">
      <w:pPr>
        <w:pStyle w:val="Text"/>
        <w:spacing w:after="170"/>
        <w:rPr>
          <w:rStyle w:val="dn"/>
          <w:b/>
          <w:bCs/>
        </w:rPr>
      </w:pPr>
    </w:p>
    <w:p w14:paraId="71EE82C2" w14:textId="77777777" w:rsidR="00AA00E4" w:rsidRPr="00AA00E4" w:rsidRDefault="00AA00E4" w:rsidP="00AA00E4">
      <w:pPr>
        <w:pStyle w:val="Text"/>
        <w:spacing w:after="170"/>
        <w:rPr>
          <w:rStyle w:val="dn"/>
          <w:b/>
        </w:rPr>
      </w:pPr>
      <w:r w:rsidRPr="00AA00E4">
        <w:rPr>
          <w:rStyle w:val="dn"/>
          <w:b/>
        </w:rPr>
        <w:t xml:space="preserve">Rezidence Café Kaprál </w:t>
      </w:r>
    </w:p>
    <w:p w14:paraId="3DEC9CE4" w14:textId="77777777" w:rsidR="00AA00E4" w:rsidRPr="00AA00E4" w:rsidRDefault="00AA00E4" w:rsidP="00AA00E4">
      <w:pPr>
        <w:pStyle w:val="Text"/>
        <w:spacing w:after="170"/>
        <w:rPr>
          <w:rStyle w:val="dn"/>
        </w:rPr>
      </w:pPr>
      <w:r w:rsidRPr="00AA00E4">
        <w:rPr>
          <w:rStyle w:val="dn"/>
        </w:rPr>
        <w:t xml:space="preserve">Údolní 17, 602 00 Brno </w:t>
      </w:r>
    </w:p>
    <w:p w14:paraId="29EA6918" w14:textId="3246F371" w:rsidR="00AA00E4" w:rsidRPr="00AA00E4" w:rsidRDefault="00AA00E4" w:rsidP="00AA00E4">
      <w:pPr>
        <w:pStyle w:val="Text"/>
        <w:spacing w:after="170"/>
        <w:rPr>
          <w:rStyle w:val="dn"/>
        </w:rPr>
      </w:pPr>
      <w:r w:rsidRPr="00AA00E4">
        <w:rPr>
          <w:rStyle w:val="dn"/>
        </w:rPr>
        <w:t>Bližší</w:t>
      </w:r>
      <w:r>
        <w:rPr>
          <w:rStyle w:val="dn"/>
        </w:rPr>
        <w:t xml:space="preserve"> informace na </w:t>
      </w:r>
      <w:hyperlink r:id="rId14" w:history="1">
        <w:r w:rsidRPr="00C6727A">
          <w:rPr>
            <w:rStyle w:val="Hypertextovodkaz"/>
          </w:rPr>
          <w:t>www.cafekapral.cz</w:t>
        </w:r>
      </w:hyperlink>
      <w:r>
        <w:rPr>
          <w:rStyle w:val="dn"/>
        </w:rPr>
        <w:t xml:space="preserve"> </w:t>
      </w:r>
    </w:p>
    <w:p w14:paraId="4A7343F8" w14:textId="77777777" w:rsidR="00DB0FA3" w:rsidRPr="00AA00E4" w:rsidRDefault="00DB0FA3" w:rsidP="00DB0FA3">
      <w:pPr>
        <w:pStyle w:val="Text"/>
        <w:spacing w:after="170"/>
        <w:rPr>
          <w:rStyle w:val="dn"/>
        </w:rPr>
      </w:pPr>
      <w:r w:rsidRPr="00DB0FA3">
        <w:rPr>
          <w:rStyle w:val="dn"/>
        </w:rPr>
        <w:t>Rezidence Café Kaprál je jedinečně zachovalý historický byt na Údolní 17, který slouží jako prostor pro literární a kulturní setkávání. Nabízí inspirativní atmosféru pro autory i čtenáře a podporuje rozvoj literární scény v Brně.</w:t>
      </w:r>
    </w:p>
    <w:p w14:paraId="01B20273" w14:textId="2E076F0C" w:rsidR="00AA00E4" w:rsidRPr="00AA00E4" w:rsidRDefault="00AA00E4" w:rsidP="00AA00E4">
      <w:pPr>
        <w:pStyle w:val="Text"/>
        <w:spacing w:after="170"/>
        <w:rPr>
          <w:rStyle w:val="dn"/>
          <w:b/>
        </w:rPr>
      </w:pPr>
      <w:r w:rsidRPr="00AA00E4">
        <w:rPr>
          <w:rStyle w:val="dn"/>
          <w:b/>
        </w:rPr>
        <w:t xml:space="preserve">Praktické informace: </w:t>
      </w:r>
    </w:p>
    <w:p w14:paraId="21DC74C0" w14:textId="77777777" w:rsidR="00AA00E4" w:rsidRPr="00AA00E4" w:rsidRDefault="00AA00E4" w:rsidP="00AA00E4">
      <w:pPr>
        <w:pStyle w:val="Text"/>
        <w:spacing w:after="170"/>
        <w:rPr>
          <w:rStyle w:val="dn"/>
        </w:rPr>
      </w:pPr>
      <w:r w:rsidRPr="00AA00E4">
        <w:rPr>
          <w:rStyle w:val="dn"/>
        </w:rPr>
        <w:t xml:space="preserve">Vstup na všechny akce s výjimkou hostujících pořadů je zdarma.  </w:t>
      </w:r>
    </w:p>
    <w:p w14:paraId="08022747" w14:textId="77777777" w:rsidR="00AA00E4" w:rsidRPr="00AA00E4" w:rsidRDefault="00AA00E4" w:rsidP="00AA00E4">
      <w:pPr>
        <w:pStyle w:val="Text"/>
        <w:spacing w:after="170"/>
        <w:rPr>
          <w:rStyle w:val="dn"/>
        </w:rPr>
      </w:pPr>
      <w:r w:rsidRPr="00AA00E4">
        <w:rPr>
          <w:rStyle w:val="dn"/>
        </w:rPr>
        <w:t xml:space="preserve">Prostor není bezbariérový. </w:t>
      </w:r>
    </w:p>
    <w:p w14:paraId="6136F6E9" w14:textId="4A4193CF" w:rsidR="00AA00E4" w:rsidRPr="00AA00E4" w:rsidRDefault="00AA00E4" w:rsidP="00AA00E4">
      <w:pPr>
        <w:pStyle w:val="Text"/>
        <w:spacing w:after="170"/>
        <w:rPr>
          <w:rStyle w:val="dn"/>
        </w:rPr>
      </w:pPr>
      <w:r w:rsidRPr="00AA00E4">
        <w:rPr>
          <w:rStyle w:val="dn"/>
          <w:b/>
        </w:rPr>
        <w:t>Garant projektu:</w:t>
      </w:r>
      <w:r w:rsidRPr="00AA00E4">
        <w:rPr>
          <w:rStyle w:val="dn"/>
        </w:rPr>
        <w:t xml:space="preserve"> TIC BRNO, p. o. </w:t>
      </w:r>
    </w:p>
    <w:p w14:paraId="08A0CF52" w14:textId="77777777" w:rsidR="00AA00E4" w:rsidRPr="00AA00E4" w:rsidRDefault="00AA00E4" w:rsidP="00AA00E4">
      <w:pPr>
        <w:pStyle w:val="Text"/>
        <w:spacing w:after="170"/>
        <w:rPr>
          <w:rStyle w:val="dn"/>
        </w:rPr>
      </w:pPr>
      <w:r w:rsidRPr="00AA00E4">
        <w:rPr>
          <w:rStyle w:val="dn"/>
          <w:b/>
        </w:rPr>
        <w:t>Partneři:</w:t>
      </w:r>
      <w:r w:rsidRPr="00AA00E4">
        <w:rPr>
          <w:rStyle w:val="dn"/>
        </w:rPr>
        <w:t xml:space="preserve"> Moravská zemská knihovna, Nakladatelství Druhé město, nakladatelství Větrné mlýny, Měsíc autorského čtení, nakladatelství HOST i časopis Host, městská část Brno-střed </w:t>
      </w:r>
    </w:p>
    <w:p w14:paraId="21FDC810" w14:textId="3C240F97" w:rsidR="00AA00E4" w:rsidRPr="00AA00E4" w:rsidRDefault="00AA00E4" w:rsidP="00AA00E4">
      <w:pPr>
        <w:pStyle w:val="Text"/>
        <w:spacing w:after="170"/>
        <w:rPr>
          <w:rStyle w:val="dn"/>
          <w:b/>
        </w:rPr>
      </w:pPr>
      <w:r w:rsidRPr="00AA00E4">
        <w:rPr>
          <w:rStyle w:val="dn"/>
          <w:b/>
        </w:rPr>
        <w:t xml:space="preserve">Kontakt pro novináře: </w:t>
      </w:r>
    </w:p>
    <w:p w14:paraId="53FB3857" w14:textId="067E472B" w:rsidR="00AA00E4" w:rsidRPr="00AA00E4" w:rsidRDefault="00AA00E4" w:rsidP="00AA00E4">
      <w:pPr>
        <w:pStyle w:val="Text"/>
        <w:spacing w:after="170"/>
        <w:rPr>
          <w:rStyle w:val="dn"/>
        </w:rPr>
      </w:pPr>
      <w:r w:rsidRPr="00AA00E4">
        <w:rPr>
          <w:rStyle w:val="dn"/>
        </w:rPr>
        <w:t>Petra Stránská, stranska@ticbrno.cz, 732 764 747</w:t>
      </w:r>
    </w:p>
    <w:sectPr w:rsidR="00AA00E4" w:rsidRPr="00AA00E4" w:rsidSect="000336DB">
      <w:type w:val="continuous"/>
      <w:pgSz w:w="11906" w:h="16838"/>
      <w:pgMar w:top="893" w:right="424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1AB86" w14:textId="77777777" w:rsidR="0009725B" w:rsidRDefault="0009725B">
      <w:r>
        <w:separator/>
      </w:r>
    </w:p>
  </w:endnote>
  <w:endnote w:type="continuationSeparator" w:id="0">
    <w:p w14:paraId="282F3EE2" w14:textId="77777777" w:rsidR="0009725B" w:rsidRDefault="00097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61B360" w14:textId="77777777" w:rsidR="0009725B" w:rsidRDefault="0009725B">
      <w:r>
        <w:separator/>
      </w:r>
    </w:p>
  </w:footnote>
  <w:footnote w:type="continuationSeparator" w:id="0">
    <w:p w14:paraId="7E1C51C9" w14:textId="77777777" w:rsidR="0009725B" w:rsidRDefault="00097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F9089" w14:textId="77777777" w:rsidR="00C22EFB" w:rsidRDefault="00252529">
    <w:pPr>
      <w:pStyle w:val="Zhlav"/>
    </w:pPr>
    <w:r>
      <w:rPr>
        <w:noProof/>
        <w:lang w:eastAsia="cs-CZ" w:bidi="ar-SA"/>
      </w:rPr>
      <w:drawing>
        <wp:anchor distT="0" distB="0" distL="0" distR="0" simplePos="0" relativeHeight="3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4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EFB"/>
    <w:rsid w:val="00020152"/>
    <w:rsid w:val="000336DB"/>
    <w:rsid w:val="00047409"/>
    <w:rsid w:val="0005251B"/>
    <w:rsid w:val="000908AD"/>
    <w:rsid w:val="0009725B"/>
    <w:rsid w:val="00120A6E"/>
    <w:rsid w:val="00252529"/>
    <w:rsid w:val="00273BDF"/>
    <w:rsid w:val="0028564D"/>
    <w:rsid w:val="00292ADA"/>
    <w:rsid w:val="002B6908"/>
    <w:rsid w:val="002E6030"/>
    <w:rsid w:val="00351887"/>
    <w:rsid w:val="00413B6D"/>
    <w:rsid w:val="00476D73"/>
    <w:rsid w:val="004F5373"/>
    <w:rsid w:val="00537F61"/>
    <w:rsid w:val="005652F7"/>
    <w:rsid w:val="00573E61"/>
    <w:rsid w:val="007B47D5"/>
    <w:rsid w:val="007D3D26"/>
    <w:rsid w:val="007F6778"/>
    <w:rsid w:val="00894706"/>
    <w:rsid w:val="008A0FDA"/>
    <w:rsid w:val="008D5805"/>
    <w:rsid w:val="0099113A"/>
    <w:rsid w:val="009A676F"/>
    <w:rsid w:val="009E78F7"/>
    <w:rsid w:val="00AA00E4"/>
    <w:rsid w:val="00AB4D5C"/>
    <w:rsid w:val="00BB086A"/>
    <w:rsid w:val="00BD5357"/>
    <w:rsid w:val="00C22EFB"/>
    <w:rsid w:val="00C5753E"/>
    <w:rsid w:val="00CA5C39"/>
    <w:rsid w:val="00CB40B6"/>
    <w:rsid w:val="00D477E0"/>
    <w:rsid w:val="00D526A9"/>
    <w:rsid w:val="00D830BF"/>
    <w:rsid w:val="00D835C0"/>
    <w:rsid w:val="00D992C5"/>
    <w:rsid w:val="00DB0FA3"/>
    <w:rsid w:val="00DC420E"/>
    <w:rsid w:val="00E07C53"/>
    <w:rsid w:val="00E34FBA"/>
    <w:rsid w:val="00E535E9"/>
    <w:rsid w:val="00F52923"/>
    <w:rsid w:val="00F64823"/>
    <w:rsid w:val="00FF7CED"/>
    <w:rsid w:val="0485F95D"/>
    <w:rsid w:val="04A2C615"/>
    <w:rsid w:val="0692EE7E"/>
    <w:rsid w:val="0B372E4A"/>
    <w:rsid w:val="0BAC69D5"/>
    <w:rsid w:val="0E039C5E"/>
    <w:rsid w:val="0F6E1D6F"/>
    <w:rsid w:val="12A24D07"/>
    <w:rsid w:val="13A0AAA4"/>
    <w:rsid w:val="140A3777"/>
    <w:rsid w:val="163DB8EC"/>
    <w:rsid w:val="168B6D2A"/>
    <w:rsid w:val="16979EA5"/>
    <w:rsid w:val="16C768D6"/>
    <w:rsid w:val="191B6ABE"/>
    <w:rsid w:val="1B59E6F0"/>
    <w:rsid w:val="1DC1572D"/>
    <w:rsid w:val="1F2AAE2A"/>
    <w:rsid w:val="2011D16B"/>
    <w:rsid w:val="25236FEA"/>
    <w:rsid w:val="272B155C"/>
    <w:rsid w:val="29DB8758"/>
    <w:rsid w:val="2C42E25A"/>
    <w:rsid w:val="2D0DD84F"/>
    <w:rsid w:val="3006DF52"/>
    <w:rsid w:val="367958BD"/>
    <w:rsid w:val="3824A368"/>
    <w:rsid w:val="3C8ED022"/>
    <w:rsid w:val="3DF151A8"/>
    <w:rsid w:val="3EE8A42A"/>
    <w:rsid w:val="3FBAED47"/>
    <w:rsid w:val="4030548A"/>
    <w:rsid w:val="44C8955C"/>
    <w:rsid w:val="487242BF"/>
    <w:rsid w:val="4A692D4B"/>
    <w:rsid w:val="4B4276A0"/>
    <w:rsid w:val="4BEE2709"/>
    <w:rsid w:val="4FD50939"/>
    <w:rsid w:val="5668CE46"/>
    <w:rsid w:val="566E2B6C"/>
    <w:rsid w:val="5C58C4B3"/>
    <w:rsid w:val="61E76E05"/>
    <w:rsid w:val="63929868"/>
    <w:rsid w:val="6BD15D0F"/>
    <w:rsid w:val="6DBB450D"/>
    <w:rsid w:val="716876C5"/>
    <w:rsid w:val="74FC089C"/>
    <w:rsid w:val="769270C2"/>
    <w:rsid w:val="76A43A80"/>
    <w:rsid w:val="7991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749272BB-9FD4-45F4-BC76-790257CC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dn">
    <w:name w:val="Žádný"/>
    <w:rsid w:val="00252529"/>
  </w:style>
  <w:style w:type="paragraph" w:customStyle="1" w:styleId="Text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basedOn w:val="Standardnpsmoodstavce"/>
    <w:rsid w:val="00273BDF"/>
  </w:style>
  <w:style w:type="character" w:customStyle="1" w:styleId="eop">
    <w:name w:val="eop"/>
    <w:basedOn w:val="Standardnpsmoodstavce"/>
    <w:rsid w:val="0027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4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ranska@ticbrno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ranska@ticbrno.cz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cafekapral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CED09A-B551-4A1B-A7F0-E2F79FBCF713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terms/"/>
    <ds:schemaRef ds:uri="a4e6dc91-9f18-46f1-a36e-08f5b5dbd6a5"/>
    <ds:schemaRef ds:uri="http://purl.org/dc/dcmitype/"/>
    <ds:schemaRef ds:uri="http://schemas.openxmlformats.org/package/2006/metadata/core-properties"/>
    <ds:schemaRef ds:uri="5c210425-07de-44ed-96dc-7dfa470e59d9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AB2909-8005-4EE8-B91E-3EBC67319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422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1</cp:revision>
  <cp:lastPrinted>2022-05-23T06:12:00Z</cp:lastPrinted>
  <dcterms:created xsi:type="dcterms:W3CDTF">2025-02-17T12:49:00Z</dcterms:created>
  <dcterms:modified xsi:type="dcterms:W3CDTF">2025-09-10T08:23:00Z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